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pStyle w:val="Heading1"/>
        <w:spacing w:line="517" w:lineRule="exact" w:before="37"/>
        <w:ind w:left="3805" w:right="0"/>
        <w:jc w:val="left"/>
        <w:rPr>
          <w:b w:val="0"/>
          <w:bCs w:val="0"/>
        </w:rPr>
      </w:pPr>
      <w:r>
        <w:rPr>
          <w:spacing w:val="0"/>
          <w:w w:val="100"/>
        </w:rPr>
        <w:t>Acuerdo</w:t>
      </w:r>
      <w:r>
        <w:rPr>
          <w:spacing w:val="10"/>
          <w:w w:val="100"/>
        </w:rPr>
        <w:t> </w:t>
      </w:r>
      <w:r>
        <w:rPr>
          <w:spacing w:val="0"/>
          <w:w w:val="100"/>
        </w:rPr>
        <w:t>del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Pleno</w:t>
      </w:r>
      <w:r>
        <w:rPr>
          <w:spacing w:val="8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</w:r>
    </w:p>
    <w:p>
      <w:pPr>
        <w:spacing w:line="455" w:lineRule="exact"/>
        <w:ind w:left="1105" w:right="0" w:firstLine="0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/>
        <w:pict>
          <v:group style="position:absolute;margin-left:15.5pt;margin-top:26.060381pt;width:580.75pt;height:2.5pt;mso-position-horizontal-relative:page;mso-position-vertical-relative:paragraph;z-index:-119" coordorigin="310,521" coordsize="11615,50">
            <v:group style="position:absolute;left:320;top:531;width:11595;height:2" coordorigin="320,531" coordsize="11595,2">
              <v:shape style="position:absolute;left:320;top:531;width:11595;height:2" coordorigin="320,531" coordsize="11595,0" path="m320,531l11915,531e" filled="f" stroked="t" strokeweight=".1pt" strokecolor="#9B9B9B">
                <v:path arrowok="t"/>
              </v:shape>
            </v:group>
            <v:group style="position:absolute;left:335;top:546;width:11565;height:2" coordorigin="335,546" coordsize="11565,2">
              <v:shape style="position:absolute;left:335;top:546;width:11565;height:2" coordorigin="335,546" coordsize="11565,0" path="m335,546l11900,546e" filled="f" stroked="t" strokeweight=".1pt" strokecolor="#EEEEEE">
                <v:path arrowok="t"/>
              </v:shape>
            </v:group>
            <v:group style="position:absolute;left:320;top:531;width:15;height:30" coordorigin="320,531" coordsize="15,30">
              <v:shape style="position:absolute;left:320;top:531;width:15;height:30" coordorigin="320,531" coordsize="15,30" path="m320,531l320,561,335,546,320,531xe" filled="t" fillcolor="#9B9B9B" stroked="f">
                <v:path arrowok="t"/>
                <v:fill type="solid"/>
              </v:shape>
            </v:group>
            <v:group style="position:absolute;left:11900;top:531;width:15;height:30" coordorigin="11900,531" coordsize="15,30">
              <v:shape style="position:absolute;left:11900;top:531;width:15;height:30" coordorigin="11900,531" coordsize="15,30" path="m11915,531l11900,546,11900,561,11915,561,11915,531xe" filled="t" fillcolor="#EEEEEE" stroked="f">
                <v:path arrowok="t"/>
                <v:fill type="solid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48"/>
          <w:szCs w:val="48"/>
        </w:rPr>
        <w:t>Suprema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48"/>
          <w:szCs w:val="48"/>
        </w:rPr>
        <w:t>Corte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48"/>
          <w:szCs w:val="48"/>
        </w:rPr>
        <w:t>de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48"/>
          <w:szCs w:val="48"/>
        </w:rPr>
        <w:t>Justicia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48"/>
          <w:szCs w:val="48"/>
        </w:rPr>
        <w:t>de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48"/>
          <w:szCs w:val="48"/>
        </w:rPr>
        <w:t>la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48"/>
          <w:szCs w:val="48"/>
        </w:rPr>
        <w:t>Nación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48"/>
          <w:szCs w:val="48"/>
        </w:rPr>
        <w:t>1/2001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8"/>
          <w:szCs w:val="48"/>
        </w:rPr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68" w:lineRule="auto"/>
        <w:ind w:right="706"/>
        <w:jc w:val="left"/>
      </w:pPr>
      <w:r>
        <w:rPr>
          <w:b w:val="0"/>
          <w:bCs w:val="0"/>
          <w:spacing w:val="0"/>
          <w:w w:val="100"/>
        </w:rPr>
        <w:t>ACUERDO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NÚMERO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1/2001,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DOCE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FEBRERO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MIL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UNO,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TRIBUNAL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PLENO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SUPREMA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CORTE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JUSTICIA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NACIÓN,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ESTABLECE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REGLAS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ACELERAR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TRÁMITE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RESOLUCIÓN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CONTROVERSIAS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CONSTITUCIONALES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ACCIONES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INCONSTITUCIONALIDAD.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CONSIDERANDO: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68" w:lineRule="auto"/>
        <w:ind w:right="103"/>
        <w:jc w:val="left"/>
      </w:pPr>
      <w:r>
        <w:rPr>
          <w:b w:val="0"/>
          <w:bCs w:val="0"/>
          <w:spacing w:val="0"/>
          <w:w w:val="100"/>
        </w:rPr>
        <w:t>PRIMERO.</w:t>
      </w:r>
      <w:r>
        <w:rPr>
          <w:b w:val="0"/>
          <w:bCs w:val="0"/>
          <w:spacing w:val="8"/>
          <w:w w:val="100"/>
        </w:rPr>
        <w:t>-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reformas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artículo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105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Constitución,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treinta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diciembre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mil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novecientos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noventa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cuatro,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introdujeron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importantes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modificaciones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sistema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controversias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constitucionales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estableció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nuevo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mecanismo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control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constitucional,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saber,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acciones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inconstitucionalidad;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68" w:lineRule="auto"/>
        <w:ind w:right="126"/>
        <w:jc w:val="left"/>
      </w:pPr>
      <w:r>
        <w:rPr>
          <w:b w:val="0"/>
          <w:bCs w:val="0"/>
          <w:spacing w:val="0"/>
          <w:w w:val="100"/>
        </w:rPr>
        <w:t>SEGUNDO</w:t>
      </w:r>
      <w:r>
        <w:rPr>
          <w:b w:val="0"/>
          <w:bCs w:val="0"/>
          <w:spacing w:val="8"/>
          <w:w w:val="100"/>
        </w:rPr>
        <w:t>.</w:t>
      </w:r>
      <w:r>
        <w:rPr>
          <w:b w:val="0"/>
          <w:bCs w:val="0"/>
          <w:spacing w:val="8"/>
          <w:w w:val="100"/>
        </w:rPr>
        <w:t>-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reformas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propio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precepto,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veintidós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agosto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mil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novecientos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noventa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seis,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suprimió,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respecto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acciones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inconstitucionalidad,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limitación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Suprema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Corte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Justicia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conocer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resolver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sobre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relativas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materia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electoral,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facultándose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partidos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políticos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registro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ejercitar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tipo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acciones;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68" w:lineRule="auto"/>
        <w:ind w:right="458"/>
        <w:jc w:val="left"/>
      </w:pPr>
      <w:r>
        <w:rPr>
          <w:b w:val="0"/>
          <w:bCs w:val="0"/>
          <w:spacing w:val="0"/>
          <w:w w:val="100"/>
        </w:rPr>
        <w:t>TERCERO</w:t>
      </w:r>
      <w:r>
        <w:rPr>
          <w:b w:val="0"/>
          <w:bCs w:val="0"/>
          <w:spacing w:val="11"/>
          <w:w w:val="100"/>
        </w:rPr>
        <w:t>.</w:t>
      </w:r>
      <w:r>
        <w:rPr>
          <w:b w:val="0"/>
          <w:bCs w:val="0"/>
          <w:spacing w:val="8"/>
          <w:w w:val="100"/>
        </w:rPr>
        <w:t>-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incertidumbre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sobre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número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acciones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inconstitucionalidad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controversias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constitucionales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ingresarían,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obligó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establecer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mecanismos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provisionales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afrontar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esas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cargas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trabajo,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que,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principio,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impidió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lograra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celeridad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debida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tramitación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resolución;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68" w:lineRule="auto"/>
        <w:ind w:right="442"/>
        <w:jc w:val="left"/>
      </w:pPr>
      <w:r>
        <w:rPr>
          <w:b w:val="0"/>
          <w:bCs w:val="0"/>
          <w:spacing w:val="0"/>
          <w:w w:val="100"/>
        </w:rPr>
        <w:t>CUARTO</w:t>
      </w:r>
      <w:r>
        <w:rPr>
          <w:b w:val="0"/>
          <w:bCs w:val="0"/>
          <w:spacing w:val="6"/>
          <w:w w:val="100"/>
        </w:rPr>
        <w:t>.</w:t>
      </w:r>
      <w:r>
        <w:rPr>
          <w:b w:val="0"/>
          <w:bCs w:val="0"/>
          <w:spacing w:val="8"/>
          <w:w w:val="100"/>
        </w:rPr>
        <w:t>-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naturaleza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estos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asuntos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indispensable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desahoguen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celeridad;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68" w:lineRule="auto"/>
        <w:ind w:right="257"/>
        <w:jc w:val="left"/>
      </w:pPr>
      <w:r>
        <w:rPr>
          <w:b w:val="0"/>
          <w:bCs w:val="0"/>
          <w:spacing w:val="0"/>
          <w:w w:val="100"/>
        </w:rPr>
        <w:t>QUINTO</w:t>
      </w:r>
      <w:r>
        <w:rPr>
          <w:b w:val="0"/>
          <w:bCs w:val="0"/>
          <w:spacing w:val="11"/>
          <w:w w:val="100"/>
        </w:rPr>
        <w:t>.</w:t>
      </w:r>
      <w:r>
        <w:rPr>
          <w:b w:val="0"/>
          <w:bCs w:val="0"/>
          <w:spacing w:val="8"/>
          <w:w w:val="100"/>
        </w:rPr>
        <w:t>-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experiencia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adquirida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durante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años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transcurridos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partir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reformas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mencionadas,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permite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conocer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mejor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cargas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trabajo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estos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conceptos,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tiempo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requerido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tramitación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resolución;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68" w:lineRule="auto"/>
        <w:ind w:right="152"/>
        <w:jc w:val="left"/>
      </w:pPr>
      <w:r>
        <w:rPr>
          <w:b w:val="0"/>
          <w:bCs w:val="0"/>
          <w:spacing w:val="0"/>
          <w:w w:val="100"/>
        </w:rPr>
        <w:t>SEXTO</w:t>
      </w:r>
      <w:r>
        <w:rPr>
          <w:b w:val="0"/>
          <w:bCs w:val="0"/>
          <w:spacing w:val="3"/>
          <w:w w:val="100"/>
        </w:rPr>
        <w:t>.</w:t>
      </w:r>
      <w:r>
        <w:rPr>
          <w:b w:val="0"/>
          <w:bCs w:val="0"/>
          <w:spacing w:val="8"/>
          <w:w w:val="100"/>
        </w:rPr>
        <w:t>-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Pleno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Suprema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Corte,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lograr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mejor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impartición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justicia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tiene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facultades,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conforme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dispuesto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artículos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94,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párrafo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séptimo,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Constitución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Política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Estados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Unidos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Mexicanos,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10,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fracción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11,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fracción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XXI,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Orgánica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Poder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Judicial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Federación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expedir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acuerdos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generales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materias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competencia.</w:t>
      </w:r>
      <w:r>
        <w:rPr>
          <w:b w:val="0"/>
          <w:bCs w:val="0"/>
          <w:spacing w:val="0"/>
          <w:w w:val="100"/>
        </w:rPr>
      </w:r>
    </w:p>
    <w:p>
      <w:pPr>
        <w:spacing w:after="0" w:line="268" w:lineRule="auto"/>
        <w:jc w:val="left"/>
        <w:sectPr>
          <w:type w:val="continuous"/>
          <w:pgSz w:w="12240" w:h="15840"/>
          <w:pgMar w:top="520" w:bottom="280" w:left="220" w:right="280"/>
        </w:sectPr>
      </w:pPr>
    </w:p>
    <w:p>
      <w:pPr>
        <w:pStyle w:val="BodyText"/>
        <w:spacing w:line="268" w:lineRule="auto" w:before="72"/>
        <w:ind w:right="745"/>
        <w:jc w:val="left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consecuencia,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fundamento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disposiciones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mencionadas,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Tribunal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Pleno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expide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siguiente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ACUERD</w:t>
      </w:r>
      <w:r>
        <w:rPr>
          <w:b w:val="0"/>
          <w:bCs w:val="0"/>
          <w:spacing w:val="14"/>
          <w:w w:val="100"/>
        </w:rPr>
        <w:t>O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68" w:lineRule="auto"/>
        <w:ind w:right="215"/>
        <w:jc w:val="left"/>
      </w:pPr>
      <w:r>
        <w:rPr>
          <w:b w:val="0"/>
          <w:bCs w:val="0"/>
          <w:spacing w:val="0"/>
          <w:w w:val="100"/>
        </w:rPr>
        <w:t>PRIMERO.</w:t>
      </w:r>
      <w:r>
        <w:rPr>
          <w:b w:val="0"/>
          <w:bCs w:val="0"/>
          <w:spacing w:val="8"/>
          <w:w w:val="100"/>
        </w:rPr>
        <w:t>-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partir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fecha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entre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vigor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acuerd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titular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Unidad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Controversias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Constitucionales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Acciones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Inconstitucionalidad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vigilará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toda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promoción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acuerde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dentro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veinticuatro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horas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siguientes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presentación,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todos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trámites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notificaciones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realicen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mayor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celeridad.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68" w:lineRule="auto"/>
        <w:ind w:right="197"/>
        <w:jc w:val="left"/>
      </w:pPr>
      <w:r>
        <w:rPr>
          <w:b w:val="0"/>
          <w:bCs w:val="0"/>
          <w:spacing w:val="0"/>
          <w:w w:val="100"/>
        </w:rPr>
        <w:t>SEGUNDO</w:t>
      </w:r>
      <w:r>
        <w:rPr>
          <w:b w:val="0"/>
          <w:bCs w:val="0"/>
          <w:spacing w:val="8"/>
          <w:w w:val="100"/>
        </w:rPr>
        <w:t>.</w:t>
      </w:r>
      <w:r>
        <w:rPr>
          <w:b w:val="0"/>
          <w:bCs w:val="0"/>
          <w:spacing w:val="8"/>
          <w:w w:val="100"/>
        </w:rPr>
        <w:t>-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propia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fecha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elaborará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informe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aparezca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exactitud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número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controversias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constitucionales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acciones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inconstitucionalidad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encuentren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pendientes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resolución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unidad,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distinguiéndose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estén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proceso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instrucción,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especificándose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etapa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hallen,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habiéndose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celebrado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audiencia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cerrado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instrucción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estén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proyectadas,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habiéndose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proyectado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aún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hayan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listado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sesión.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Deberá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indicarse,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asimismo,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Ministro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instructor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fechas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inició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asunto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caso,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celebración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audiencia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cierre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instrucción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presentación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proyecto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respectivo.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68" w:lineRule="auto"/>
        <w:ind w:right="168"/>
        <w:jc w:val="left"/>
      </w:pPr>
      <w:r>
        <w:rPr>
          <w:b w:val="0"/>
          <w:bCs w:val="0"/>
          <w:spacing w:val="0"/>
          <w:w w:val="100"/>
        </w:rPr>
        <w:t>TERCERO</w:t>
      </w:r>
      <w:r>
        <w:rPr>
          <w:b w:val="0"/>
          <w:bCs w:val="0"/>
          <w:spacing w:val="11"/>
          <w:w w:val="100"/>
        </w:rPr>
        <w:t>.</w:t>
      </w:r>
      <w:r>
        <w:rPr>
          <w:b w:val="0"/>
          <w:bCs w:val="0"/>
          <w:spacing w:val="8"/>
          <w:w w:val="100"/>
        </w:rPr>
        <w:t>-</w:t>
      </w:r>
      <w:r>
        <w:rPr>
          <w:b w:val="0"/>
          <w:bCs w:val="0"/>
          <w:spacing w:val="0"/>
          <w:w w:val="100"/>
        </w:rPr>
        <w:t>Respecto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controversias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constitucionales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acciones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inconstitucionalidad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cuyos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proyectos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resolución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hubiesen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presentado,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listarán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inmediato,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dándoseles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prioridad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respecto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cualquier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otro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tipo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asunto.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68" w:lineRule="auto"/>
        <w:ind w:right="109"/>
        <w:jc w:val="left"/>
      </w:pPr>
      <w:r>
        <w:rPr>
          <w:b w:val="0"/>
          <w:bCs w:val="0"/>
          <w:spacing w:val="0"/>
          <w:w w:val="100"/>
        </w:rPr>
        <w:t>CUARTO</w:t>
      </w:r>
      <w:r>
        <w:rPr>
          <w:b w:val="0"/>
          <w:bCs w:val="0"/>
          <w:spacing w:val="6"/>
          <w:w w:val="100"/>
        </w:rPr>
        <w:t>.</w:t>
      </w:r>
      <w:r>
        <w:rPr>
          <w:b w:val="0"/>
          <w:bCs w:val="0"/>
          <w:spacing w:val="8"/>
          <w:w w:val="100"/>
        </w:rPr>
        <w:t>-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asuntos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encuentren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trámite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vayan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ingresando,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Ministro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instructor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cuidará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señalar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secretario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Estudio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Cuenta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quien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unidad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irá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entregando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copia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todos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elementos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vayan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integrando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expediente,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fin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que,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paralelamente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instrucción,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procedan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estudio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asunto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tal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manera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celebrada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audiencia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cerrada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instrucción,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presente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proyecto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más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tardar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plazo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siete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días,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procediéndose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listarlo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inmediato.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68" w:lineRule="auto"/>
        <w:ind w:right="304"/>
        <w:jc w:val="left"/>
      </w:pPr>
      <w:r>
        <w:rPr>
          <w:b w:val="0"/>
          <w:bCs w:val="0"/>
          <w:spacing w:val="0"/>
          <w:w w:val="100"/>
        </w:rPr>
        <w:t>QUINTO</w:t>
      </w:r>
      <w:r>
        <w:rPr>
          <w:b w:val="0"/>
          <w:bCs w:val="0"/>
          <w:spacing w:val="11"/>
          <w:w w:val="100"/>
        </w:rPr>
        <w:t>.</w:t>
      </w:r>
      <w:r>
        <w:rPr>
          <w:b w:val="0"/>
          <w:bCs w:val="0"/>
          <w:spacing w:val="8"/>
          <w:w w:val="100"/>
        </w:rPr>
        <w:t>-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vez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listados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proyectos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controversias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constitucionales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acciones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inconstitucionalidad,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Pleno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concentrará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resolución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convocándose,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incluso,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sesiones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extraordinarias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conseguirlo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mayor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expeditez.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68" w:lineRule="auto"/>
        <w:ind w:right="337"/>
        <w:jc w:val="left"/>
      </w:pPr>
      <w:r>
        <w:rPr>
          <w:b w:val="0"/>
          <w:bCs w:val="0"/>
          <w:spacing w:val="0"/>
          <w:w w:val="100"/>
        </w:rPr>
        <w:t>SEXTO</w:t>
      </w:r>
      <w:r>
        <w:rPr>
          <w:b w:val="0"/>
          <w:bCs w:val="0"/>
          <w:spacing w:val="3"/>
          <w:w w:val="100"/>
        </w:rPr>
        <w:t>.</w:t>
      </w:r>
      <w:r>
        <w:rPr>
          <w:b w:val="0"/>
          <w:bCs w:val="0"/>
          <w:spacing w:val="8"/>
          <w:w w:val="100"/>
        </w:rPr>
        <w:t>-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consecuencia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discusión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proyecto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estas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materias,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mismo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tiene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modificarse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cambiarse,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Ministro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ponente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tendrá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hacer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dentro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plazo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improrrogable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diez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días,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que,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necesario,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comisionará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exclusivamente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ello.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SÉPTIMO</w:t>
      </w:r>
      <w:r>
        <w:rPr>
          <w:b w:val="0"/>
          <w:bCs w:val="0"/>
          <w:spacing w:val="1"/>
          <w:w w:val="100"/>
        </w:rPr>
        <w:t>.</w:t>
      </w:r>
      <w:r>
        <w:rPr>
          <w:b w:val="0"/>
          <w:bCs w:val="0"/>
          <w:spacing w:val="8"/>
          <w:w w:val="100"/>
        </w:rPr>
        <w:t>-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Unidad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Controversias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Constitucionales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Acciones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2240" w:h="15840"/>
          <w:pgMar w:top="460" w:bottom="280" w:left="220" w:right="320"/>
        </w:sectPr>
      </w:pPr>
    </w:p>
    <w:p>
      <w:pPr>
        <w:pStyle w:val="BodyText"/>
        <w:spacing w:line="268" w:lineRule="auto" w:before="72"/>
        <w:ind w:right="154"/>
        <w:jc w:val="left"/>
      </w:pPr>
      <w:r>
        <w:rPr>
          <w:b w:val="0"/>
          <w:bCs w:val="0"/>
          <w:spacing w:val="0"/>
          <w:w w:val="100"/>
        </w:rPr>
        <w:t>Inconstitucionalidad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deberá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rendir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Pleno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Suprema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Corte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informe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mensual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sobre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movimiento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asuntos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especificaciones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necesarias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determinar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acuerdo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tenido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cumplimiento,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nombres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personas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propia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unidad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ponencias,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responsables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instrucción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formulación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proyectos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respectivos.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68" w:lineRule="auto"/>
        <w:ind w:right="890"/>
        <w:jc w:val="left"/>
      </w:pPr>
      <w:r>
        <w:rPr>
          <w:b w:val="0"/>
          <w:bCs w:val="0"/>
          <w:spacing w:val="0"/>
          <w:w w:val="100"/>
        </w:rPr>
        <w:t>OCTAVO</w:t>
      </w:r>
      <w:r>
        <w:rPr>
          <w:b w:val="0"/>
          <w:bCs w:val="0"/>
          <w:spacing w:val="6"/>
          <w:w w:val="100"/>
        </w:rPr>
        <w:t>.</w:t>
      </w:r>
      <w:r>
        <w:rPr>
          <w:b w:val="0"/>
          <w:bCs w:val="0"/>
          <w:spacing w:val="8"/>
          <w:w w:val="100"/>
        </w:rPr>
        <w:t>-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propia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unidad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cuidará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cumpla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presente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acuerdo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tomando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medidas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pertinentes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recordar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responsables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fechas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límite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encuentren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sujetos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trámites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realizar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formulación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proyectos.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TRANSITORIOS: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720" w:lineRule="atLeast"/>
        <w:ind w:left="100" w:right="804" w:hanging="1"/>
        <w:jc w:val="left"/>
      </w:pPr>
      <w:r>
        <w:rPr>
          <w:b w:val="0"/>
          <w:bCs w:val="0"/>
          <w:spacing w:val="0"/>
          <w:w w:val="100"/>
        </w:rPr>
        <w:t>PRIMERO.</w:t>
      </w:r>
      <w:r>
        <w:rPr>
          <w:b w:val="0"/>
          <w:bCs w:val="0"/>
          <w:spacing w:val="8"/>
          <w:w w:val="100"/>
        </w:rPr>
        <w:t>-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acuerdo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entrará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vigor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quince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febrero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mil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uno.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SEGUNDO</w:t>
      </w:r>
      <w:r>
        <w:rPr>
          <w:b w:val="0"/>
          <w:bCs w:val="0"/>
          <w:spacing w:val="8"/>
          <w:w w:val="100"/>
        </w:rPr>
        <w:t>.</w:t>
      </w:r>
      <w:r>
        <w:rPr>
          <w:b w:val="0"/>
          <w:bCs w:val="0"/>
          <w:spacing w:val="8"/>
          <w:w w:val="100"/>
        </w:rPr>
        <w:t>-</w:t>
      </w:r>
      <w:r>
        <w:rPr>
          <w:b w:val="0"/>
          <w:bCs w:val="0"/>
          <w:spacing w:val="0"/>
          <w:w w:val="100"/>
        </w:rPr>
        <w:t>Publíquese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acuerdo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Semanario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Judicial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Federación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38"/>
        <w:ind w:left="100" w:right="154"/>
        <w:jc w:val="left"/>
      </w:pPr>
      <w:r>
        <w:rPr>
          <w:b w:val="0"/>
          <w:bCs w:val="0"/>
          <w:spacing w:val="0"/>
          <w:w w:val="100"/>
        </w:rPr>
        <w:t>Gaceta.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68" w:lineRule="auto"/>
        <w:ind w:left="100" w:right="874"/>
        <w:jc w:val="left"/>
      </w:pPr>
      <w:r>
        <w:rPr>
          <w:b w:val="0"/>
          <w:bCs w:val="0"/>
          <w:spacing w:val="0"/>
          <w:w w:val="100"/>
        </w:rPr>
        <w:t>LICENCIADO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JOSÉ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JAVIER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AGUILAR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DOMÍNGUEZ,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SECRETARIO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GENERAL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ACUERDOS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SUPREMA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CORTE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JUSTICIA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NACIÓN,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00" w:right="154"/>
        <w:jc w:val="left"/>
      </w:pPr>
      <w:r>
        <w:rPr>
          <w:b w:val="0"/>
          <w:bCs w:val="0"/>
          <w:spacing w:val="0"/>
          <w:w w:val="100"/>
        </w:rPr>
        <w:t>CERTIFICA: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68" w:lineRule="auto"/>
        <w:ind w:left="100" w:right="169"/>
        <w:jc w:val="left"/>
      </w:pP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Acuerdo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Número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1/2001,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establece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reglas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acelerar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trámite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resolución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controversias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constitucionales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acciones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inconstitucionalidad,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fue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emitido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Tribunal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Pleno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sesión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privada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celebrada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hoy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doce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febrero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mil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uno,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unanimidad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once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votos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señores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Ministros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presidente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Genaro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David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Góngora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Pimentel,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Sergio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Salvador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Aguirre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Anguiano,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Mariano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Azuela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Güitrón,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Juventino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68" w:lineRule="auto" w:before="1"/>
        <w:ind w:left="100" w:right="416"/>
        <w:jc w:val="left"/>
      </w:pPr>
      <w:r>
        <w:rPr/>
        <w:pict>
          <v:group style="position:absolute;margin-left:15.5pt;margin-top:95.240341pt;width:580.75pt;height:2.5pt;mso-position-horizontal-relative:page;mso-position-vertical-relative:paragraph;z-index:-118" coordorigin="310,1905" coordsize="11615,50">
            <v:group style="position:absolute;left:320;top:1915;width:11595;height:2" coordorigin="320,1915" coordsize="11595,2">
              <v:shape style="position:absolute;left:320;top:1915;width:11595;height:2" coordorigin="320,1915" coordsize="11595,0" path="m320,1915l11915,1915e" filled="f" stroked="t" strokeweight=".1pt" strokecolor="#9B9B9B">
                <v:path arrowok="t"/>
              </v:shape>
            </v:group>
            <v:group style="position:absolute;left:335;top:1930;width:11565;height:2" coordorigin="335,1930" coordsize="11565,2">
              <v:shape style="position:absolute;left:335;top:1930;width:11565;height:2" coordorigin="335,1930" coordsize="11565,0" path="m335,1930l11900,1930e" filled="f" stroked="t" strokeweight=".1pt" strokecolor="#EEEEEE">
                <v:path arrowok="t"/>
              </v:shape>
            </v:group>
            <v:group style="position:absolute;left:320;top:1915;width:15;height:30" coordorigin="320,1915" coordsize="15,30">
              <v:shape style="position:absolute;left:320;top:1915;width:15;height:30" coordorigin="320,1915" coordsize="15,30" path="m320,1915l320,1945,335,1930,320,1915xe" filled="t" fillcolor="#9B9B9B" stroked="f">
                <v:path arrowok="t"/>
                <v:fill type="solid"/>
              </v:shape>
            </v:group>
            <v:group style="position:absolute;left:11900;top:1915;width:15;height:30" coordorigin="11900,1915" coordsize="15,30">
              <v:shape style="position:absolute;left:11900;top:1915;width:15;height:30" coordorigin="11900,1915" coordsize="15,30" path="m11915,1915l11900,1930,11900,1945,11915,1945,11915,1915xe" filled="t" fillcolor="#EEEEEE" stroked="f">
                <v:path arrowok="t"/>
                <v:fill type="solid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V.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Castro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Castro,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Juan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Díaz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Romero,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José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Vicente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Aguinaco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Alemán,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José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Jesús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Gudiño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Pelayo,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Guillermo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I.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Ortiz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Mayagoitia,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Humberto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Román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Palacios,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Olga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Sánchez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Cordero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García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Villegas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Juan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N.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Silva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Meza</w:t>
      </w:r>
      <w:r>
        <w:rPr>
          <w:b w:val="0"/>
          <w:bCs w:val="0"/>
          <w:spacing w:val="3"/>
          <w:w w:val="100"/>
        </w:rPr>
        <w:t>.</w:t>
      </w:r>
      <w:r>
        <w:rPr>
          <w:b w:val="0"/>
          <w:bCs w:val="0"/>
          <w:spacing w:val="8"/>
          <w:w w:val="100"/>
        </w:rPr>
        <w:t>-</w:t>
      </w:r>
      <w:r>
        <w:rPr>
          <w:b w:val="0"/>
          <w:bCs w:val="0"/>
          <w:spacing w:val="0"/>
          <w:w w:val="100"/>
        </w:rPr>
        <w:t>México,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Distrito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Federal,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doce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febrero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mil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uno.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5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00" w:right="1170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15.75pt;height:12.75pt;mso-position-horizontal-relative:char;mso-position-vertical-relative:line" type="#_x0000_t75">
            <v:imagedata r:id="rId5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sectPr>
      <w:pgSz w:w="12240" w:h="15840"/>
      <w:pgMar w:top="460" w:bottom="280" w:left="220" w:right="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0"/>
    </w:pPr>
    <w:rPr>
      <w:rFonts w:ascii="Arial" w:hAnsi="Arial" w:eastAsia="Arial"/>
      <w:sz w:val="28"/>
      <w:szCs w:val="28"/>
    </w:rPr>
  </w:style>
  <w:style w:styleId="Heading1" w:type="paragraph">
    <w:name w:val="Heading 1"/>
    <w:basedOn w:val="Normal"/>
    <w:uiPriority w:val="1"/>
    <w:qFormat/>
    <w:pPr>
      <w:ind w:left="1105"/>
      <w:outlineLvl w:val="1"/>
    </w:pPr>
    <w:rPr>
      <w:rFonts w:ascii="Times New Roman" w:hAnsi="Times New Roman" w:eastAsia="Times New Roman"/>
      <w:b/>
      <w:bCs/>
      <w:sz w:val="48"/>
      <w:szCs w:val="4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2019-01-30T13:24:04Z</dcterms:created>
  <dcterms:modified xsi:type="dcterms:W3CDTF">2019-01-30T13:24:04Z</dcterms:modified>
</cp:coreProperties>
</file>