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517" w:lineRule="exact" w:before="37"/>
        <w:ind w:left="3805" w:right="15"/>
        <w:jc w:val="left"/>
        <w:rPr>
          <w:b w:val="0"/>
          <w:bCs w:val="0"/>
        </w:rPr>
      </w:pPr>
      <w:r>
        <w:rPr>
          <w:spacing w:val="0"/>
          <w:w w:val="100"/>
        </w:rPr>
        <w:t>Acuerdo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Pleno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455" w:lineRule="exact"/>
        <w:ind w:left="1105" w:right="15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5.5pt;margin-top:26.060381pt;width:580.75pt;height:2.5pt;mso-position-horizontal-relative:page;mso-position-vertical-relative:paragraph;z-index:-131" coordorigin="310,521" coordsize="11615,50">
            <v:group style="position:absolute;left:320;top:531;width:11595;height:2" coordorigin="320,531" coordsize="11595,2">
              <v:shape style="position:absolute;left:320;top:531;width:11595;height:2" coordorigin="320,531" coordsize="11595,0" path="m320,531l11915,531e" filled="f" stroked="t" strokeweight=".1pt" strokecolor="#9B9B9B">
                <v:path arrowok="t"/>
              </v:shape>
            </v:group>
            <v:group style="position:absolute;left:335;top:546;width:11565;height:2" coordorigin="335,546" coordsize="11565,2">
              <v:shape style="position:absolute;left:335;top:546;width:11565;height:2" coordorigin="335,546" coordsize="11565,0" path="m335,546l11900,546e" filled="f" stroked="t" strokeweight=".1pt" strokecolor="#EEEEEE">
                <v:path arrowok="t"/>
              </v:shape>
            </v:group>
            <v:group style="position:absolute;left:320;top:531;width:15;height:30" coordorigin="320,531" coordsize="15,30">
              <v:shape style="position:absolute;left:320;top:531;width:15;height:30" coordorigin="320,531" coordsize="15,30" path="m320,531l320,561,335,546,320,531xe" filled="t" fillcolor="#9B9B9B" stroked="f">
                <v:path arrowok="t"/>
                <v:fill type="solid"/>
              </v:shape>
            </v:group>
            <v:group style="position:absolute;left:11900;top:531;width:15;height:30" coordorigin="11900,531" coordsize="15,30">
              <v:shape style="position:absolute;left:11900;top:531;width:15;height:30" coordorigin="11900,531" coordsize="15,30" path="m11915,531l11900,546,11900,561,11915,561,11915,531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Suprema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Corte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Justicia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Nación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6/2001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8" w:lineRule="auto"/>
        <w:ind w:right="391"/>
        <w:jc w:val="left"/>
      </w:pP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6/2001,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JULIO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REPRODUCCIÓN,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GACETA,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RELATIVAS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JURISPRUDENCIAL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ELABORE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EDITE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SISTEMATIZACIÓN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TESIS.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"/>
        <w:jc w:val="left"/>
      </w:pPr>
      <w:r>
        <w:rPr>
          <w:b w:val="0"/>
          <w:bCs w:val="0"/>
          <w:spacing w:val="0"/>
          <w:w w:val="100"/>
        </w:rPr>
        <w:t>CONSIDERANDO: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5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178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179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establecen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cuidará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publicaciones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Gaceta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oportunidad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tareas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fueren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adecuada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jurisprudencias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emitan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realizará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Sistematización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Tesis,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competente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compilar,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sistematizar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jurisprudencias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aisladas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sustentadas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órganos;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29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Gaceta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realizará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Novena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Época,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9/1995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diecinueve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cinco;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09"/>
        <w:jc w:val="left"/>
      </w:pP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XI,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XXI,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nombrar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competencia,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reglamentar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labores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compilación,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sistematización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ejecutorias;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dictar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reglamentos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materias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competencia;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734"/>
        <w:jc w:val="left"/>
      </w:pP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2/1996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diecisiete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seis,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creó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Compilación,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Sistematización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Ejecutorias;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13"/>
        <w:jc w:val="left"/>
      </w:pP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20/99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Presidencia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Tribunal,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establecen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contratación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obras,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adquisición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68" w:lineRule="auto"/>
        <w:jc w:val="left"/>
        <w:sectPr>
          <w:type w:val="continuous"/>
          <w:pgSz w:w="12240" w:h="15840"/>
          <w:pgMar w:top="520" w:bottom="280" w:left="220" w:right="220"/>
        </w:sectPr>
      </w:pPr>
    </w:p>
    <w:p>
      <w:pPr>
        <w:pStyle w:val="BodyText"/>
        <w:spacing w:line="268" w:lineRule="auto" w:before="72"/>
        <w:ind w:right="220"/>
        <w:jc w:val="left"/>
      </w:pPr>
      <w:r>
        <w:rPr>
          <w:b w:val="0"/>
          <w:bCs w:val="0"/>
          <w:spacing w:val="0"/>
          <w:w w:val="100"/>
        </w:rPr>
        <w:t>desincorporación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bienes,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requeridos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Nación;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29"/>
        <w:jc w:val="left"/>
      </w:pPr>
      <w:r>
        <w:rPr>
          <w:b w:val="0"/>
          <w:bCs w:val="0"/>
          <w:spacing w:val="0"/>
          <w:w w:val="100"/>
        </w:rPr>
        <w:t>SEXTO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experiencia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demostrado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ausencia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expresa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discrecionalidad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manejado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distintas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operaciones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presupone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Gaceta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dificultado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oportunidad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debida;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76"/>
        <w:jc w:val="left"/>
      </w:pPr>
      <w:r>
        <w:rPr>
          <w:b w:val="0"/>
          <w:bCs w:val="0"/>
          <w:spacing w:val="0"/>
          <w:w w:val="100"/>
        </w:rPr>
        <w:t>SÉPTIMO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Sistematización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claras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sencillas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reproducción,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Gaceta,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edite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jurisprudencial,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considerando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elaboró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correspondiente.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039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emite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ACUERD</w:t>
      </w:r>
      <w:r>
        <w:rPr>
          <w:b w:val="0"/>
          <w:bCs w:val="0"/>
          <w:spacing w:val="14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553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mensual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Gaceta,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Sistematización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concluir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integración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formación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editorial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respectivo,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remitir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Adquisiciones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Tribunal.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04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oportuna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Adquisiciones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cuidará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trabajos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impresión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lapso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máximo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hábiles,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empresa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pondrá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acabada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tiraje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completo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Tribunal,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Sistematización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Tesis.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99"/>
        <w:jc w:val="left"/>
      </w:pP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Adquisiciones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encuentre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condiciones,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normatividad,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gestiones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Gaceta,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Sistematización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solicitará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contratación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conozca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especificaciones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técnicas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posible,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anticipación.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Adquisiciones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comunicar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460" w:bottom="280" w:left="220" w:right="340"/>
        </w:sectPr>
      </w:pPr>
    </w:p>
    <w:p>
      <w:pPr>
        <w:pStyle w:val="BodyText"/>
        <w:spacing w:line="268" w:lineRule="auto" w:before="72"/>
        <w:ind w:right="128"/>
        <w:jc w:val="left"/>
      </w:pP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Sistematización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guarden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trámites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solicitado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especial,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inmediata,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eventualidad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ponga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peligro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oportuna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Gaceta,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edite.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informará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Compilación,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Sistematización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Ejecutorias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alcanzado.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10"/>
        <w:jc w:val="left"/>
      </w:pP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Sistematización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cuidará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afecten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trabajos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certificar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reúnen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cualidades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aprovechamiento.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70"/>
        <w:jc w:val="left"/>
      </w:pPr>
      <w:r>
        <w:rPr>
          <w:b w:val="0"/>
          <w:bCs w:val="0"/>
          <w:spacing w:val="0"/>
          <w:w w:val="100"/>
        </w:rPr>
        <w:t>SEXTO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Gaceta,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Sistematización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Tesis,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padrón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aprobado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tareas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indispensables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ponga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órganos,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funcionarios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padrón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siguientes,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finalidad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mensual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entregue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siguiente.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88"/>
        <w:jc w:val="left"/>
      </w:pPr>
      <w:r>
        <w:rPr>
          <w:b w:val="0"/>
          <w:bCs w:val="0"/>
          <w:spacing w:val="0"/>
          <w:w w:val="100"/>
        </w:rPr>
        <w:t>SÉPTIMO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pondrá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padrón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respectivo.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"/>
        <w:jc w:val="left"/>
      </w:pPr>
      <w:r>
        <w:rPr>
          <w:b w:val="0"/>
          <w:bCs w:val="0"/>
          <w:spacing w:val="0"/>
          <w:w w:val="100"/>
        </w:rPr>
        <w:t>TRANSITORIOS: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aprobación.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00" w:right="884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Publíquese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Gaceta.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00" w:right="188"/>
        <w:jc w:val="left"/>
      </w:pP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Comuníquese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acuerd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cumplimiento,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Adquisiciones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Servicios,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Desincorporaciones,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Sistematización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Adquisiciones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Servicios.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00" w:right="188"/>
        <w:jc w:val="left"/>
      </w:pP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derogan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emitidas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anterioridad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opongan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acuerd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00" w:right="188"/>
        <w:jc w:val="left"/>
      </w:pPr>
      <w:r>
        <w:rPr>
          <w:b w:val="0"/>
          <w:bCs w:val="0"/>
          <w:spacing w:val="0"/>
          <w:w w:val="100"/>
        </w:rPr>
        <w:t>LICENCIADO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JAVIER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AGUILAR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DOMÍNGUEZ,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0"/>
          <w:w w:val="100"/>
        </w:rPr>
      </w:r>
    </w:p>
    <w:p>
      <w:pPr>
        <w:spacing w:after="0" w:line="268" w:lineRule="auto"/>
        <w:jc w:val="left"/>
        <w:sectPr>
          <w:pgSz w:w="12240" w:h="15840"/>
          <w:pgMar w:top="460" w:bottom="280" w:left="220" w:right="220"/>
        </w:sectPr>
      </w:pPr>
    </w:p>
    <w:p>
      <w:pPr>
        <w:pStyle w:val="BodyText"/>
        <w:spacing w:before="72"/>
        <w:ind w:right="0"/>
        <w:jc w:val="left"/>
      </w:pPr>
      <w:r>
        <w:rPr>
          <w:b w:val="0"/>
          <w:bCs w:val="0"/>
          <w:spacing w:val="0"/>
          <w:w w:val="100"/>
        </w:rPr>
        <w:t>CERTIFICA: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11"/>
        <w:jc w:val="left"/>
      </w:pPr>
      <w:r>
        <w:rPr/>
        <w:pict>
          <v:group style="position:absolute;margin-left:15.5pt;margin-top:203.136353pt;width:580.75pt;height:2.5pt;mso-position-horizontal-relative:page;mso-position-vertical-relative:paragraph;z-index:-130" coordorigin="310,4063" coordsize="11615,50">
            <v:group style="position:absolute;left:320;top:4073;width:11595;height:2" coordorigin="320,4073" coordsize="11595,2">
              <v:shape style="position:absolute;left:320;top:4073;width:11595;height:2" coordorigin="320,4073" coordsize="11595,0" path="m320,4073l11915,4073e" filled="f" stroked="t" strokeweight=".1pt" strokecolor="#9B9B9B">
                <v:path arrowok="t"/>
              </v:shape>
            </v:group>
            <v:group style="position:absolute;left:335;top:4088;width:11565;height:2" coordorigin="335,4088" coordsize="11565,2">
              <v:shape style="position:absolute;left:335;top:4088;width:11565;height:2" coordorigin="335,4088" coordsize="11565,0" path="m335,4088l11900,4088e" filled="f" stroked="t" strokeweight=".1pt" strokecolor="#EEEEEE">
                <v:path arrowok="t"/>
              </v:shape>
            </v:group>
            <v:group style="position:absolute;left:320;top:4073;width:15;height:30" coordorigin="320,4073" coordsize="15,30">
              <v:shape style="position:absolute;left:320;top:4073;width:15;height:30" coordorigin="320,4073" coordsize="15,30" path="m320,4073l320,4103,335,4088,320,4073xe" filled="t" fillcolor="#9B9B9B" stroked="f">
                <v:path arrowok="t"/>
                <v:fill type="solid"/>
              </v:shape>
            </v:group>
            <v:group style="position:absolute;left:11900;top:4073;width:15;height:30" coordorigin="11900,4073" coordsize="15,30">
              <v:shape style="position:absolute;left:11900;top:4073;width:15;height:30" coordorigin="11900,4073" coordsize="15,30" path="m11915,4073l11900,4088,11900,4103,11915,4103,11915,4073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6/2001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reproducción,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Gaceta,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relativas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jurisprudencial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elabore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edite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Compilación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Sistematización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Tesis,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aprobado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privada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celebrada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hoy,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julio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curso,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unanimidad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señores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Genaro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David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Góngora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Pimentel,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Sergio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Salvador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Aguirre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Anguiano,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Mariano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Azuela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Güitrón,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Juventino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Castro,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Díaz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Romero,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Jesús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Gudiño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Pelayo,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Guillermo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Ortiz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Mayagoitia,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Humberto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Román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Palacios,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Olga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Sánchez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Cordero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Villegas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Silva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Meza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julio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uno.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116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.75pt;height:12.7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820" w:bottom="280" w:left="2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05"/>
      <w:outlineLvl w:val="1"/>
    </w:pPr>
    <w:rPr>
      <w:rFonts w:ascii="Times New Roman" w:hAnsi="Times New Roman" w:eastAsia="Times New Roman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2019-01-30T13:24:51Z</dcterms:created>
  <dcterms:modified xsi:type="dcterms:W3CDTF">2019-01-30T13:24:51Z</dcterms:modified>
</cp:coreProperties>
</file>