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BE1CB" w14:textId="77777777" w:rsidR="009C4379" w:rsidRPr="00983B82" w:rsidRDefault="000C09FD" w:rsidP="00983B82">
      <w:pPr>
        <w:shd w:val="clear" w:color="auto" w:fill="668CD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s-419"/>
        </w:rPr>
      </w:pPr>
      <w:r w:rsidRPr="00983B82">
        <w:rPr>
          <w:rFonts w:ascii="Times New Roman" w:hAnsi="Times New Roman" w:cs="Times New Roman"/>
          <w:b/>
          <w:bCs/>
          <w:sz w:val="28"/>
          <w:szCs w:val="28"/>
          <w:lang w:val="es-419"/>
        </w:rPr>
        <w:t>RESEÑAS DE LA PRIMERA SALA</w:t>
      </w:r>
    </w:p>
    <w:p w14:paraId="3790548B" w14:textId="77777777" w:rsidR="00983B82" w:rsidRDefault="00983B82" w:rsidP="00983B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s-419"/>
        </w:rPr>
      </w:pPr>
    </w:p>
    <w:p w14:paraId="4F240E90" w14:textId="77777777" w:rsidR="00983B82" w:rsidRDefault="00983B82" w:rsidP="00983B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s-419"/>
        </w:rPr>
      </w:pPr>
    </w:p>
    <w:p w14:paraId="41D1D6C1" w14:textId="354F83A1" w:rsidR="009C4379" w:rsidRPr="00983B82" w:rsidRDefault="000C09FD" w:rsidP="00983B8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es-419"/>
        </w:rPr>
      </w:pPr>
      <w:r w:rsidRPr="00983B82">
        <w:rPr>
          <w:rFonts w:ascii="Times New Roman" w:hAnsi="Times New Roman" w:cs="Times New Roman"/>
          <w:b/>
          <w:sz w:val="26"/>
          <w:szCs w:val="26"/>
          <w:lang w:val="es-419"/>
        </w:rPr>
        <w:t>AMPARO DIRECTO EN REVISIÓN 1956/2020</w:t>
      </w:r>
    </w:p>
    <w:p w14:paraId="46797EBF" w14:textId="6B536C63" w:rsidR="00983B82" w:rsidRDefault="00983B82" w:rsidP="00983B8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es-419"/>
        </w:rPr>
      </w:pPr>
    </w:p>
    <w:p w14:paraId="059468EC" w14:textId="4F59BF2A" w:rsidR="00983B82" w:rsidRPr="0023400E" w:rsidRDefault="00403CC7" w:rsidP="00983B82">
      <w:pPr>
        <w:shd w:val="clear" w:color="auto" w:fill="DBDBDB" w:themeFill="accent3" w:themeFillTint="66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es-419"/>
        </w:rPr>
      </w:pPr>
      <w:r>
        <w:rPr>
          <w:rFonts w:ascii="Times New Roman" w:hAnsi="Times New Roman" w:cs="Times New Roman"/>
          <w:smallCaps/>
          <w:spacing w:val="-2"/>
          <w:sz w:val="26"/>
          <w:szCs w:val="26"/>
          <w:lang w:val="es-419"/>
        </w:rPr>
        <w:t>L</w:t>
      </w:r>
      <w:r w:rsidR="00983B82">
        <w:rPr>
          <w:rFonts w:ascii="Times New Roman" w:hAnsi="Times New Roman" w:cs="Times New Roman"/>
          <w:smallCaps/>
          <w:spacing w:val="-2"/>
          <w:sz w:val="26"/>
          <w:szCs w:val="26"/>
          <w:lang w:val="es-419"/>
        </w:rPr>
        <w:t>as empresas propietarias de plataformas electrónicas intermediarias de empleabilidad</w:t>
      </w:r>
      <w:r>
        <w:rPr>
          <w:rFonts w:ascii="Times New Roman" w:hAnsi="Times New Roman" w:cs="Times New Roman"/>
          <w:smallCaps/>
          <w:spacing w:val="-2"/>
          <w:sz w:val="26"/>
          <w:szCs w:val="26"/>
          <w:lang w:val="es-419"/>
        </w:rPr>
        <w:t xml:space="preserve"> n</w:t>
      </w:r>
      <w:r w:rsidR="00983B82">
        <w:rPr>
          <w:rFonts w:ascii="Times New Roman" w:hAnsi="Times New Roman" w:cs="Times New Roman"/>
          <w:smallCaps/>
          <w:spacing w:val="-2"/>
          <w:sz w:val="26"/>
          <w:szCs w:val="26"/>
          <w:lang w:val="es-419"/>
        </w:rPr>
        <w:t xml:space="preserve">o son responsables por los actos de discriminación cometidos por los usuarios </w:t>
      </w:r>
      <w:r w:rsidR="00C53697">
        <w:rPr>
          <w:rFonts w:ascii="Times New Roman" w:hAnsi="Times New Roman" w:cs="Times New Roman"/>
          <w:smallCaps/>
          <w:spacing w:val="-2"/>
          <w:sz w:val="26"/>
          <w:szCs w:val="26"/>
          <w:lang w:val="es-419"/>
        </w:rPr>
        <w:t>en</w:t>
      </w:r>
      <w:r w:rsidR="00983B82">
        <w:rPr>
          <w:rFonts w:ascii="Times New Roman" w:hAnsi="Times New Roman" w:cs="Times New Roman"/>
          <w:smallCaps/>
          <w:spacing w:val="-2"/>
          <w:sz w:val="26"/>
          <w:szCs w:val="26"/>
          <w:lang w:val="es-419"/>
        </w:rPr>
        <w:t xml:space="preserve"> éstas.</w:t>
      </w:r>
    </w:p>
    <w:p w14:paraId="61212A56" w14:textId="77777777" w:rsidR="00983B82" w:rsidRDefault="00983B82" w:rsidP="00645BBB">
      <w:pPr>
        <w:spacing w:after="0" w:line="240" w:lineRule="auto"/>
        <w:rPr>
          <w:rFonts w:ascii="Times New Roman" w:hAnsi="Times New Roman" w:cs="Times New Roman"/>
          <w:b/>
          <w:bCs/>
          <w:smallCaps/>
          <w:sz w:val="24"/>
          <w:szCs w:val="24"/>
          <w:lang w:val="es-419"/>
        </w:rPr>
      </w:pPr>
    </w:p>
    <w:p w14:paraId="50620F1D" w14:textId="77777777" w:rsidR="00983B82" w:rsidRPr="0023400E" w:rsidRDefault="00983B82" w:rsidP="00645BBB">
      <w:pPr>
        <w:spacing w:after="0" w:line="240" w:lineRule="auto"/>
        <w:rPr>
          <w:rFonts w:ascii="Times New Roman" w:hAnsi="Times New Roman" w:cs="Times New Roman"/>
          <w:b/>
          <w:bCs/>
          <w:smallCaps/>
          <w:sz w:val="24"/>
          <w:szCs w:val="24"/>
          <w:lang w:val="es-419"/>
        </w:rPr>
      </w:pPr>
      <w:r w:rsidRPr="0023400E">
        <w:rPr>
          <w:rFonts w:ascii="Times New Roman" w:hAnsi="Times New Roman" w:cs="Times New Roman"/>
          <w:b/>
          <w:bCs/>
          <w:smallCaps/>
          <w:sz w:val="24"/>
          <w:szCs w:val="24"/>
          <w:lang w:val="es-419"/>
        </w:rPr>
        <w:t>Ponente: Ministro Juan Luis González Alcántara Carrancá</w:t>
      </w:r>
      <w:r w:rsidRPr="00D726BF">
        <w:rPr>
          <w:rFonts w:ascii="Times New Roman" w:hAnsi="Times New Roman" w:cs="Times New Roman"/>
          <w:smallCaps/>
          <w:sz w:val="24"/>
          <w:szCs w:val="24"/>
          <w:lang w:val="es-419"/>
        </w:rPr>
        <w:t>.</w:t>
      </w:r>
    </w:p>
    <w:p w14:paraId="5CEABEA0" w14:textId="1CF5EEC8" w:rsidR="00983B82" w:rsidRPr="0023400E" w:rsidRDefault="00983B82" w:rsidP="00645BBB">
      <w:pPr>
        <w:spacing w:after="0" w:line="240" w:lineRule="auto"/>
        <w:rPr>
          <w:rFonts w:ascii="Times New Roman" w:hAnsi="Times New Roman" w:cs="Times New Roman"/>
          <w:smallCaps/>
          <w:sz w:val="24"/>
          <w:szCs w:val="24"/>
          <w:lang w:val="es-419"/>
        </w:rPr>
      </w:pPr>
      <w:r w:rsidRPr="0023400E">
        <w:rPr>
          <w:rFonts w:ascii="Times New Roman" w:hAnsi="Times New Roman" w:cs="Times New Roman"/>
          <w:smallCaps/>
          <w:sz w:val="24"/>
          <w:szCs w:val="24"/>
          <w:lang w:val="es-419"/>
        </w:rPr>
        <w:t>Secretari</w:t>
      </w:r>
      <w:r w:rsidR="00943000">
        <w:rPr>
          <w:rFonts w:ascii="Times New Roman" w:hAnsi="Times New Roman" w:cs="Times New Roman"/>
          <w:smallCaps/>
          <w:sz w:val="24"/>
          <w:szCs w:val="24"/>
          <w:lang w:val="es-419"/>
        </w:rPr>
        <w:t>a</w:t>
      </w:r>
      <w:r w:rsidRPr="0023400E">
        <w:rPr>
          <w:rFonts w:ascii="Times New Roman" w:hAnsi="Times New Roman" w:cs="Times New Roman"/>
          <w:smallCaps/>
          <w:sz w:val="24"/>
          <w:szCs w:val="24"/>
          <w:lang w:val="es-419"/>
        </w:rPr>
        <w:t xml:space="preserve">: </w:t>
      </w:r>
      <w:r>
        <w:rPr>
          <w:rFonts w:ascii="Times New Roman" w:hAnsi="Times New Roman" w:cs="Times New Roman"/>
          <w:smallCaps/>
          <w:sz w:val="24"/>
          <w:szCs w:val="24"/>
          <w:lang w:val="es-419"/>
        </w:rPr>
        <w:t>Mónica Cacho Maldonado.</w:t>
      </w:r>
    </w:p>
    <w:p w14:paraId="349FD9F7" w14:textId="77777777" w:rsidR="00983B82" w:rsidRPr="0023400E" w:rsidRDefault="00983B82" w:rsidP="00983B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419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875126" w:rsidRPr="00BB7E56" w14:paraId="5C70D5F9" w14:textId="77777777" w:rsidTr="00875126">
        <w:tc>
          <w:tcPr>
            <w:tcW w:w="8828" w:type="dxa"/>
          </w:tcPr>
          <w:p w14:paraId="64069E5F" w14:textId="608EDCBD" w:rsidR="000C09FD" w:rsidRPr="00983B82" w:rsidRDefault="00875126" w:rsidP="00983B8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s-419"/>
              </w:rPr>
            </w:pPr>
            <w:r w:rsidRPr="00983B8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419"/>
              </w:rPr>
              <w:t>Resumen</w:t>
            </w:r>
            <w:r w:rsidR="00F97A4A" w:rsidRPr="00983B82">
              <w:rPr>
                <w:rFonts w:ascii="Times New Roman" w:hAnsi="Times New Roman" w:cs="Times New Roman"/>
                <w:sz w:val="20"/>
                <w:szCs w:val="20"/>
                <w:lang w:val="es-419"/>
              </w:rPr>
              <w:t>:</w:t>
            </w:r>
          </w:p>
          <w:p w14:paraId="63B736EB" w14:textId="77777777" w:rsidR="00983B82" w:rsidRPr="00983B82" w:rsidRDefault="00983B82" w:rsidP="00983B8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s-419"/>
              </w:rPr>
            </w:pPr>
          </w:p>
          <w:p w14:paraId="54EB3C5C" w14:textId="52408AA9" w:rsidR="00F21FEB" w:rsidRPr="00983B82" w:rsidRDefault="00F21FEB" w:rsidP="00983B8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s-419"/>
              </w:rPr>
            </w:pPr>
            <w:r w:rsidRPr="00983B82">
              <w:rPr>
                <w:rFonts w:ascii="Times New Roman" w:hAnsi="Times New Roman" w:cs="Times New Roman"/>
                <w:sz w:val="20"/>
                <w:szCs w:val="20"/>
                <w:lang w:val="es-419"/>
              </w:rPr>
              <w:t xml:space="preserve">Una </w:t>
            </w:r>
            <w:r w:rsidR="00CA39B0" w:rsidRPr="00983B82">
              <w:rPr>
                <w:rFonts w:ascii="Times New Roman" w:hAnsi="Times New Roman" w:cs="Times New Roman"/>
                <w:sz w:val="20"/>
                <w:szCs w:val="20"/>
                <w:lang w:val="es-419"/>
              </w:rPr>
              <w:t>a</w:t>
            </w:r>
            <w:r w:rsidRPr="00983B82">
              <w:rPr>
                <w:rFonts w:ascii="Times New Roman" w:hAnsi="Times New Roman" w:cs="Times New Roman"/>
                <w:sz w:val="20"/>
                <w:szCs w:val="20"/>
                <w:lang w:val="es-419"/>
              </w:rPr>
              <w:t xml:space="preserve">sociación </w:t>
            </w:r>
            <w:r w:rsidR="00CA39B0" w:rsidRPr="00983B82">
              <w:rPr>
                <w:rFonts w:ascii="Times New Roman" w:hAnsi="Times New Roman" w:cs="Times New Roman"/>
                <w:sz w:val="20"/>
                <w:szCs w:val="20"/>
                <w:lang w:val="es-419"/>
              </w:rPr>
              <w:t>c</w:t>
            </w:r>
            <w:r w:rsidRPr="00983B82">
              <w:rPr>
                <w:rFonts w:ascii="Times New Roman" w:hAnsi="Times New Roman" w:cs="Times New Roman"/>
                <w:sz w:val="20"/>
                <w:szCs w:val="20"/>
                <w:lang w:val="es-419"/>
              </w:rPr>
              <w:t>ivil demandó a dos empresas. La primera era una compañía que publicó en internet una convocatoria de trabajo para l</w:t>
            </w:r>
            <w:r w:rsidR="00836A83">
              <w:rPr>
                <w:rFonts w:ascii="Times New Roman" w:hAnsi="Times New Roman" w:cs="Times New Roman"/>
                <w:sz w:val="20"/>
                <w:szCs w:val="20"/>
                <w:lang w:val="es-419"/>
              </w:rPr>
              <w:t>os</w:t>
            </w:r>
            <w:r w:rsidRPr="00983B82">
              <w:rPr>
                <w:rFonts w:ascii="Times New Roman" w:hAnsi="Times New Roman" w:cs="Times New Roman"/>
                <w:sz w:val="20"/>
                <w:szCs w:val="20"/>
                <w:lang w:val="es-419"/>
              </w:rPr>
              <w:t xml:space="preserve"> puesto</w:t>
            </w:r>
            <w:r w:rsidR="00836A83">
              <w:rPr>
                <w:rFonts w:ascii="Times New Roman" w:hAnsi="Times New Roman" w:cs="Times New Roman"/>
                <w:sz w:val="20"/>
                <w:szCs w:val="20"/>
                <w:lang w:val="es-419"/>
              </w:rPr>
              <w:t>s</w:t>
            </w:r>
            <w:r w:rsidRPr="00983B82">
              <w:rPr>
                <w:rFonts w:ascii="Times New Roman" w:hAnsi="Times New Roman" w:cs="Times New Roman"/>
                <w:sz w:val="20"/>
                <w:szCs w:val="20"/>
                <w:lang w:val="es-419"/>
              </w:rPr>
              <w:t xml:space="preserve"> de Ingeniero Agrónomo y Técnico Agrícola, ambos entre 25 a </w:t>
            </w:r>
            <w:r w:rsidR="00CA39B0" w:rsidRPr="00983B82">
              <w:rPr>
                <w:rFonts w:ascii="Times New Roman" w:hAnsi="Times New Roman" w:cs="Times New Roman"/>
                <w:sz w:val="20"/>
                <w:szCs w:val="20"/>
                <w:lang w:val="es-419"/>
              </w:rPr>
              <w:t>4</w:t>
            </w:r>
            <w:r w:rsidRPr="00983B82">
              <w:rPr>
                <w:rFonts w:ascii="Times New Roman" w:hAnsi="Times New Roman" w:cs="Times New Roman"/>
                <w:sz w:val="20"/>
                <w:szCs w:val="20"/>
                <w:lang w:val="es-419"/>
              </w:rPr>
              <w:t>5 años. La segunda fue la empresa dueña de la plataforma en donde fue publicada la convocatoria de trabajo.</w:t>
            </w:r>
          </w:p>
          <w:p w14:paraId="630099F2" w14:textId="77777777" w:rsidR="00114167" w:rsidRPr="00983B82" w:rsidRDefault="00114167" w:rsidP="00983B82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419"/>
              </w:rPr>
            </w:pPr>
          </w:p>
          <w:p w14:paraId="59F98F17" w14:textId="77777777" w:rsidR="00983B82" w:rsidRDefault="00DC00E6" w:rsidP="00983B8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s-419"/>
              </w:rPr>
            </w:pPr>
            <w:r w:rsidRPr="00983B82">
              <w:rPr>
                <w:rFonts w:ascii="Times New Roman" w:hAnsi="Times New Roman" w:cs="Times New Roman"/>
                <w:sz w:val="20"/>
                <w:szCs w:val="20"/>
                <w:lang w:val="es-419"/>
              </w:rPr>
              <w:t xml:space="preserve">En </w:t>
            </w:r>
            <w:r w:rsidR="00CA39B0" w:rsidRPr="00983B82">
              <w:rPr>
                <w:rFonts w:ascii="Times New Roman" w:hAnsi="Times New Roman" w:cs="Times New Roman"/>
                <w:sz w:val="20"/>
                <w:szCs w:val="20"/>
                <w:lang w:val="es-419"/>
              </w:rPr>
              <w:t>este</w:t>
            </w:r>
            <w:r w:rsidRPr="00983B82">
              <w:rPr>
                <w:rFonts w:ascii="Times New Roman" w:hAnsi="Times New Roman" w:cs="Times New Roman"/>
                <w:sz w:val="20"/>
                <w:szCs w:val="20"/>
                <w:lang w:val="es-419"/>
              </w:rPr>
              <w:t xml:space="preserve"> asunto la Primera Sala analizó si las empresas propietarias de las plataformas electrónicas </w:t>
            </w:r>
            <w:r w:rsidR="00F21FEB" w:rsidRPr="00983B82">
              <w:rPr>
                <w:rFonts w:ascii="Times New Roman" w:hAnsi="Times New Roman" w:cs="Times New Roman"/>
                <w:sz w:val="20"/>
                <w:szCs w:val="20"/>
                <w:lang w:val="es-419"/>
              </w:rPr>
              <w:t>—</w:t>
            </w:r>
            <w:r w:rsidRPr="00983B82">
              <w:rPr>
                <w:rFonts w:ascii="Times New Roman" w:hAnsi="Times New Roman" w:cs="Times New Roman"/>
                <w:sz w:val="20"/>
                <w:szCs w:val="20"/>
                <w:lang w:val="es-419"/>
              </w:rPr>
              <w:t>que funcionan como intermediaras entre los ofertantes y los solicitantes de empleo</w:t>
            </w:r>
            <w:r w:rsidR="00F21FEB" w:rsidRPr="00983B82">
              <w:rPr>
                <w:rFonts w:ascii="Times New Roman" w:hAnsi="Times New Roman" w:cs="Times New Roman"/>
                <w:sz w:val="20"/>
                <w:szCs w:val="20"/>
                <w:lang w:val="es-419"/>
              </w:rPr>
              <w:t>—, son responsables</w:t>
            </w:r>
            <w:r w:rsidRPr="00983B82">
              <w:rPr>
                <w:rFonts w:ascii="Times New Roman" w:hAnsi="Times New Roman" w:cs="Times New Roman"/>
                <w:sz w:val="20"/>
                <w:szCs w:val="20"/>
                <w:lang w:val="es-419"/>
              </w:rPr>
              <w:t xml:space="preserve"> por los actos de discriminación que puedan llegar a cometer los empleadores al realizar ofertas de trabajo dentro del mismo portal</w:t>
            </w:r>
            <w:r w:rsidR="00F21FEB" w:rsidRPr="00983B82">
              <w:rPr>
                <w:rFonts w:ascii="Times New Roman" w:hAnsi="Times New Roman" w:cs="Times New Roman"/>
                <w:sz w:val="20"/>
                <w:szCs w:val="20"/>
                <w:lang w:val="es-419"/>
              </w:rPr>
              <w:t>.</w:t>
            </w:r>
          </w:p>
          <w:p w14:paraId="4738786D" w14:textId="7691FF3C" w:rsidR="00983B82" w:rsidRPr="00983B82" w:rsidRDefault="00983B82" w:rsidP="00983B8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s-419"/>
              </w:rPr>
            </w:pPr>
          </w:p>
        </w:tc>
      </w:tr>
    </w:tbl>
    <w:p w14:paraId="2B7EACD5" w14:textId="77777777" w:rsidR="00BB7E56" w:rsidRPr="00983B82" w:rsidRDefault="00BB7E56" w:rsidP="00983B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419"/>
        </w:rPr>
      </w:pPr>
    </w:p>
    <w:p w14:paraId="61556833" w14:textId="77777777" w:rsidR="00875126" w:rsidRPr="00983B82" w:rsidRDefault="00875126" w:rsidP="00983B8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BDD6EE" w:themeFill="accent1" w:themeFillTint="66"/>
          <w:lang w:val="es-419"/>
        </w:rPr>
      </w:pPr>
      <w:r w:rsidRPr="00983B82">
        <w:rPr>
          <w:rFonts w:ascii="Times New Roman" w:hAnsi="Times New Roman" w:cs="Times New Roman"/>
          <w:b/>
          <w:bCs/>
          <w:sz w:val="24"/>
          <w:szCs w:val="24"/>
          <w:shd w:val="clear" w:color="auto" w:fill="BDD6EE" w:themeFill="accent1" w:themeFillTint="66"/>
          <w:lang w:val="es-419"/>
        </w:rPr>
        <w:t>Antecedentes del caso:</w:t>
      </w:r>
    </w:p>
    <w:p w14:paraId="0E8ACF4F" w14:textId="77777777" w:rsidR="00983B82" w:rsidRDefault="00983B82" w:rsidP="00983B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419"/>
        </w:rPr>
      </w:pPr>
    </w:p>
    <w:p w14:paraId="6E06E0FB" w14:textId="4DD20EB3" w:rsidR="00F21FEB" w:rsidRPr="00983B82" w:rsidRDefault="00F21FEB" w:rsidP="00983B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419"/>
        </w:rPr>
      </w:pPr>
      <w:r w:rsidRPr="00983B82">
        <w:rPr>
          <w:rFonts w:ascii="Times New Roman" w:hAnsi="Times New Roman" w:cs="Times New Roman"/>
          <w:sz w:val="24"/>
          <w:szCs w:val="24"/>
          <w:lang w:val="es-419"/>
        </w:rPr>
        <w:t xml:space="preserve">En febrero de dos mil diecisiete, una </w:t>
      </w:r>
      <w:r w:rsidR="00835DA9" w:rsidRPr="00983B82">
        <w:rPr>
          <w:rFonts w:ascii="Times New Roman" w:hAnsi="Times New Roman" w:cs="Times New Roman"/>
          <w:sz w:val="24"/>
          <w:szCs w:val="24"/>
          <w:lang w:val="es-419"/>
        </w:rPr>
        <w:t>a</w:t>
      </w:r>
      <w:r w:rsidRPr="00983B82">
        <w:rPr>
          <w:rFonts w:ascii="Times New Roman" w:hAnsi="Times New Roman" w:cs="Times New Roman"/>
          <w:sz w:val="24"/>
          <w:szCs w:val="24"/>
          <w:lang w:val="es-419"/>
        </w:rPr>
        <w:t xml:space="preserve">sociación </w:t>
      </w:r>
      <w:r w:rsidR="00CA39B0" w:rsidRPr="00983B82">
        <w:rPr>
          <w:rFonts w:ascii="Times New Roman" w:hAnsi="Times New Roman" w:cs="Times New Roman"/>
          <w:sz w:val="24"/>
          <w:szCs w:val="24"/>
          <w:lang w:val="es-419"/>
        </w:rPr>
        <w:t>c</w:t>
      </w:r>
      <w:r w:rsidRPr="00983B82">
        <w:rPr>
          <w:rFonts w:ascii="Times New Roman" w:hAnsi="Times New Roman" w:cs="Times New Roman"/>
          <w:sz w:val="24"/>
          <w:szCs w:val="24"/>
          <w:lang w:val="es-419"/>
        </w:rPr>
        <w:t xml:space="preserve">ivil demandó en la vía ordinaria civil a una empresa agrícola que publicó una convocatoria de trabajo en una plataforma laboral. Esta convocatoria establecía que los postulantes debían tener entre 25 y 45 años para poder aplicar a los puestos que ofertaba. La </w:t>
      </w:r>
      <w:r w:rsidR="00835DA9" w:rsidRPr="00983B82">
        <w:rPr>
          <w:rFonts w:ascii="Times New Roman" w:hAnsi="Times New Roman" w:cs="Times New Roman"/>
          <w:sz w:val="24"/>
          <w:szCs w:val="24"/>
          <w:lang w:val="es-419"/>
        </w:rPr>
        <w:t>a</w:t>
      </w:r>
      <w:r w:rsidRPr="00983B82">
        <w:rPr>
          <w:rFonts w:ascii="Times New Roman" w:hAnsi="Times New Roman" w:cs="Times New Roman"/>
          <w:sz w:val="24"/>
          <w:szCs w:val="24"/>
          <w:lang w:val="es-419"/>
        </w:rPr>
        <w:t xml:space="preserve">sociación </w:t>
      </w:r>
      <w:r w:rsidR="00114167" w:rsidRPr="00983B82">
        <w:rPr>
          <w:rFonts w:ascii="Times New Roman" w:hAnsi="Times New Roman" w:cs="Times New Roman"/>
          <w:sz w:val="24"/>
          <w:szCs w:val="24"/>
          <w:lang w:val="es-419"/>
        </w:rPr>
        <w:t xml:space="preserve">civil </w:t>
      </w:r>
      <w:r w:rsidRPr="00983B82">
        <w:rPr>
          <w:rFonts w:ascii="Times New Roman" w:hAnsi="Times New Roman" w:cs="Times New Roman"/>
          <w:sz w:val="24"/>
          <w:szCs w:val="24"/>
          <w:lang w:val="es-419"/>
        </w:rPr>
        <w:t>consideró que este requisito era discriminatorio así que demandó tanto a la empresa agrícola como a la compañía dueña de la página web en dónde se publicó la oferta laboral.</w:t>
      </w:r>
    </w:p>
    <w:p w14:paraId="6DF01D07" w14:textId="77777777" w:rsidR="00983B82" w:rsidRDefault="00983B82" w:rsidP="00983B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419"/>
        </w:rPr>
      </w:pPr>
    </w:p>
    <w:p w14:paraId="4D3DFC0B" w14:textId="7E3FBAD9" w:rsidR="002A189D" w:rsidRPr="00983B82" w:rsidRDefault="00F21FEB" w:rsidP="00983B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419"/>
        </w:rPr>
      </w:pPr>
      <w:r w:rsidRPr="00983B82">
        <w:rPr>
          <w:rFonts w:ascii="Times New Roman" w:hAnsi="Times New Roman" w:cs="Times New Roman"/>
          <w:sz w:val="24"/>
          <w:szCs w:val="24"/>
          <w:lang w:val="es-419"/>
        </w:rPr>
        <w:t>En primera instancia, el Juez absolvió a las demanda</w:t>
      </w:r>
      <w:r w:rsidR="00CB45B9" w:rsidRPr="00983B82">
        <w:rPr>
          <w:rFonts w:ascii="Times New Roman" w:hAnsi="Times New Roman" w:cs="Times New Roman"/>
          <w:sz w:val="24"/>
          <w:szCs w:val="24"/>
          <w:lang w:val="es-419"/>
        </w:rPr>
        <w:t>da</w:t>
      </w:r>
      <w:r w:rsidRPr="00983B82">
        <w:rPr>
          <w:rFonts w:ascii="Times New Roman" w:hAnsi="Times New Roman" w:cs="Times New Roman"/>
          <w:sz w:val="24"/>
          <w:szCs w:val="24"/>
          <w:lang w:val="es-419"/>
        </w:rPr>
        <w:t>s</w:t>
      </w:r>
      <w:r w:rsidR="00CB45B9" w:rsidRPr="00983B82">
        <w:rPr>
          <w:rFonts w:ascii="Times New Roman" w:hAnsi="Times New Roman" w:cs="Times New Roman"/>
          <w:sz w:val="24"/>
          <w:szCs w:val="24"/>
          <w:lang w:val="es-419"/>
        </w:rPr>
        <w:t>, p</w:t>
      </w:r>
      <w:r w:rsidRPr="00983B82">
        <w:rPr>
          <w:rFonts w:ascii="Times New Roman" w:hAnsi="Times New Roman" w:cs="Times New Roman"/>
          <w:sz w:val="24"/>
          <w:szCs w:val="24"/>
          <w:lang w:val="es-419"/>
        </w:rPr>
        <w:t xml:space="preserve">or lo que la </w:t>
      </w:r>
      <w:r w:rsidR="00CB45B9" w:rsidRPr="00983B82">
        <w:rPr>
          <w:rFonts w:ascii="Times New Roman" w:hAnsi="Times New Roman" w:cs="Times New Roman"/>
          <w:sz w:val="24"/>
          <w:szCs w:val="24"/>
          <w:lang w:val="es-419"/>
        </w:rPr>
        <w:t>a</w:t>
      </w:r>
      <w:r w:rsidRPr="00983B82">
        <w:rPr>
          <w:rFonts w:ascii="Times New Roman" w:hAnsi="Times New Roman" w:cs="Times New Roman"/>
          <w:sz w:val="24"/>
          <w:szCs w:val="24"/>
          <w:lang w:val="es-419"/>
        </w:rPr>
        <w:t xml:space="preserve">sociación </w:t>
      </w:r>
      <w:r w:rsidR="00CB45B9" w:rsidRPr="00983B82">
        <w:rPr>
          <w:rFonts w:ascii="Times New Roman" w:hAnsi="Times New Roman" w:cs="Times New Roman"/>
          <w:sz w:val="24"/>
          <w:szCs w:val="24"/>
          <w:lang w:val="es-419"/>
        </w:rPr>
        <w:t>c</w:t>
      </w:r>
      <w:r w:rsidRPr="00983B82">
        <w:rPr>
          <w:rFonts w:ascii="Times New Roman" w:hAnsi="Times New Roman" w:cs="Times New Roman"/>
          <w:sz w:val="24"/>
          <w:szCs w:val="24"/>
          <w:lang w:val="es-419"/>
        </w:rPr>
        <w:t>ivil apeló. En la sentencia de segunda instancia</w:t>
      </w:r>
      <w:r w:rsidR="00CB45B9" w:rsidRPr="00983B82">
        <w:rPr>
          <w:rFonts w:ascii="Times New Roman" w:hAnsi="Times New Roman" w:cs="Times New Roman"/>
          <w:sz w:val="24"/>
          <w:szCs w:val="24"/>
          <w:lang w:val="es-419"/>
        </w:rPr>
        <w:t>,</w:t>
      </w:r>
      <w:r w:rsidRPr="00983B82">
        <w:rPr>
          <w:rFonts w:ascii="Times New Roman" w:hAnsi="Times New Roman" w:cs="Times New Roman"/>
          <w:sz w:val="24"/>
          <w:szCs w:val="24"/>
          <w:lang w:val="es-419"/>
        </w:rPr>
        <w:t xml:space="preserve"> la Sala Civil condenó a las demandadas a pagar distintas prestaciones que reclamó la </w:t>
      </w:r>
      <w:r w:rsidR="00CB45B9" w:rsidRPr="00983B82">
        <w:rPr>
          <w:rFonts w:ascii="Times New Roman" w:hAnsi="Times New Roman" w:cs="Times New Roman"/>
          <w:sz w:val="24"/>
          <w:szCs w:val="24"/>
          <w:lang w:val="es-419"/>
        </w:rPr>
        <w:t>a</w:t>
      </w:r>
      <w:r w:rsidRPr="00983B82">
        <w:rPr>
          <w:rFonts w:ascii="Times New Roman" w:hAnsi="Times New Roman" w:cs="Times New Roman"/>
          <w:sz w:val="24"/>
          <w:szCs w:val="24"/>
          <w:lang w:val="es-419"/>
        </w:rPr>
        <w:t xml:space="preserve">sociación </w:t>
      </w:r>
      <w:r w:rsidR="00CB45B9" w:rsidRPr="00983B82">
        <w:rPr>
          <w:rFonts w:ascii="Times New Roman" w:hAnsi="Times New Roman" w:cs="Times New Roman"/>
          <w:sz w:val="24"/>
          <w:szCs w:val="24"/>
          <w:lang w:val="es-419"/>
        </w:rPr>
        <w:t>c</w:t>
      </w:r>
      <w:r w:rsidRPr="00983B82">
        <w:rPr>
          <w:rFonts w:ascii="Times New Roman" w:hAnsi="Times New Roman" w:cs="Times New Roman"/>
          <w:sz w:val="24"/>
          <w:szCs w:val="24"/>
          <w:lang w:val="es-419"/>
        </w:rPr>
        <w:t>ivil. Sin embargo, la empresa dueña de la página web en donde se publicó la convocatoria promovió amparo en contra de la resolución de la Sala Civil y le solicitó a la Suprema Corte que determinara si los intermediarios son responsables por las publicaciones discriminatorias que hacen otras personas en sus plataformas.</w:t>
      </w:r>
    </w:p>
    <w:p w14:paraId="3B133F24" w14:textId="77777777" w:rsidR="00983B82" w:rsidRDefault="00983B82" w:rsidP="00983B8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419"/>
        </w:rPr>
      </w:pPr>
    </w:p>
    <w:p w14:paraId="5DFB199F" w14:textId="2F967BAC" w:rsidR="002A189D" w:rsidRPr="00983B82" w:rsidRDefault="00A536AA" w:rsidP="00983B8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BDD6EE" w:themeFill="accent1" w:themeFillTint="66"/>
          <w:lang w:val="es-419"/>
        </w:rPr>
      </w:pPr>
      <w:r w:rsidRPr="00983B82">
        <w:rPr>
          <w:rFonts w:ascii="Times New Roman" w:hAnsi="Times New Roman" w:cs="Times New Roman"/>
          <w:b/>
          <w:bCs/>
          <w:sz w:val="24"/>
          <w:szCs w:val="24"/>
          <w:shd w:val="clear" w:color="auto" w:fill="BDD6EE" w:themeFill="accent1" w:themeFillTint="66"/>
          <w:lang w:val="es-419"/>
        </w:rPr>
        <w:t>Resolución de la Primera Sala:</w:t>
      </w:r>
    </w:p>
    <w:p w14:paraId="3C11C3A9" w14:textId="77777777" w:rsidR="00983B82" w:rsidRDefault="00983B82" w:rsidP="00983B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419"/>
        </w:rPr>
      </w:pPr>
    </w:p>
    <w:p w14:paraId="0512CA9F" w14:textId="6C6A10C2" w:rsidR="00A536AA" w:rsidRPr="00983B82" w:rsidRDefault="00A536AA" w:rsidP="00983B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419"/>
        </w:rPr>
      </w:pPr>
      <w:r w:rsidRPr="00983B82">
        <w:rPr>
          <w:rFonts w:ascii="Times New Roman" w:hAnsi="Times New Roman" w:cs="Times New Roman"/>
          <w:sz w:val="24"/>
          <w:szCs w:val="24"/>
          <w:lang w:val="es-419"/>
        </w:rPr>
        <w:t xml:space="preserve">La Primera Sala determinó que los propietarios de páginas electrónicas que sirven como plataforma intermediaria entre ofertantes y solicitantes de empleo no serían responsables de los actos de discriminación en los cuales lleguen a incurrir los </w:t>
      </w:r>
      <w:r w:rsidR="00982955" w:rsidRPr="00983B82">
        <w:rPr>
          <w:rFonts w:ascii="Times New Roman" w:hAnsi="Times New Roman" w:cs="Times New Roman"/>
          <w:sz w:val="24"/>
          <w:szCs w:val="24"/>
          <w:lang w:val="es-419"/>
        </w:rPr>
        <w:t xml:space="preserve">usuarios. En especial si </w:t>
      </w:r>
      <w:r w:rsidR="00DE29F9" w:rsidRPr="00983B82">
        <w:rPr>
          <w:rFonts w:ascii="Times New Roman" w:hAnsi="Times New Roman" w:cs="Times New Roman"/>
          <w:sz w:val="24"/>
          <w:szCs w:val="24"/>
          <w:lang w:val="es-419"/>
        </w:rPr>
        <w:t>é</w:t>
      </w:r>
      <w:r w:rsidR="00982955" w:rsidRPr="00983B82">
        <w:rPr>
          <w:rFonts w:ascii="Times New Roman" w:hAnsi="Times New Roman" w:cs="Times New Roman"/>
          <w:sz w:val="24"/>
          <w:szCs w:val="24"/>
          <w:lang w:val="es-419"/>
        </w:rPr>
        <w:t xml:space="preserve">stos actúan como </w:t>
      </w:r>
      <w:r w:rsidRPr="00983B82">
        <w:rPr>
          <w:rFonts w:ascii="Times New Roman" w:hAnsi="Times New Roman" w:cs="Times New Roman"/>
          <w:sz w:val="24"/>
          <w:szCs w:val="24"/>
          <w:lang w:val="es-419"/>
        </w:rPr>
        <w:t>medios o vehículos neutros para hacer posible la conexión entre quienes ofrecen el trabajo y quienes bus</w:t>
      </w:r>
      <w:r w:rsidR="00982955" w:rsidRPr="00983B82">
        <w:rPr>
          <w:rFonts w:ascii="Times New Roman" w:hAnsi="Times New Roman" w:cs="Times New Roman"/>
          <w:sz w:val="24"/>
          <w:szCs w:val="24"/>
          <w:lang w:val="es-419"/>
        </w:rPr>
        <w:t>ca</w:t>
      </w:r>
      <w:r w:rsidRPr="00983B82">
        <w:rPr>
          <w:rFonts w:ascii="Times New Roman" w:hAnsi="Times New Roman" w:cs="Times New Roman"/>
          <w:sz w:val="24"/>
          <w:szCs w:val="24"/>
          <w:lang w:val="es-419"/>
        </w:rPr>
        <w:t>n obtenerlo.</w:t>
      </w:r>
    </w:p>
    <w:p w14:paraId="642F9EA0" w14:textId="77777777" w:rsidR="00983B82" w:rsidRDefault="00983B82" w:rsidP="00983B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419"/>
        </w:rPr>
      </w:pPr>
    </w:p>
    <w:p w14:paraId="3CF3F1C8" w14:textId="108BF480" w:rsidR="00A536AA" w:rsidRPr="00983B82" w:rsidRDefault="00A536AA" w:rsidP="00983B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419"/>
        </w:rPr>
      </w:pPr>
      <w:r w:rsidRPr="00983B82">
        <w:rPr>
          <w:rFonts w:ascii="Times New Roman" w:hAnsi="Times New Roman" w:cs="Times New Roman"/>
          <w:sz w:val="24"/>
          <w:szCs w:val="24"/>
          <w:lang w:val="es-419"/>
        </w:rPr>
        <w:t>Más aún</w:t>
      </w:r>
      <w:r w:rsidR="00973B33" w:rsidRPr="00983B82">
        <w:rPr>
          <w:rFonts w:ascii="Times New Roman" w:hAnsi="Times New Roman" w:cs="Times New Roman"/>
          <w:sz w:val="24"/>
          <w:szCs w:val="24"/>
          <w:lang w:val="es-419"/>
        </w:rPr>
        <w:t>,</w:t>
      </w:r>
      <w:r w:rsidRPr="00983B82">
        <w:rPr>
          <w:rFonts w:ascii="Times New Roman" w:hAnsi="Times New Roman" w:cs="Times New Roman"/>
          <w:sz w:val="24"/>
          <w:szCs w:val="24"/>
          <w:lang w:val="es-419"/>
        </w:rPr>
        <w:t xml:space="preserve"> si la actuación neutra de </w:t>
      </w:r>
      <w:r w:rsidR="00DE29F9" w:rsidRPr="00983B82">
        <w:rPr>
          <w:rFonts w:ascii="Times New Roman" w:hAnsi="Times New Roman" w:cs="Times New Roman"/>
          <w:sz w:val="24"/>
          <w:szCs w:val="24"/>
          <w:lang w:val="es-419"/>
        </w:rPr>
        <w:t>una</w:t>
      </w:r>
      <w:r w:rsidRPr="00983B82">
        <w:rPr>
          <w:rFonts w:ascii="Times New Roman" w:hAnsi="Times New Roman" w:cs="Times New Roman"/>
          <w:sz w:val="24"/>
          <w:szCs w:val="24"/>
          <w:lang w:val="es-419"/>
        </w:rPr>
        <w:t xml:space="preserve"> intermediaria se ve reforzada por una advertencia en los “términos y condiciones” que rigen el uso de la </w:t>
      </w:r>
      <w:r w:rsidR="007A5A0D" w:rsidRPr="00983B82">
        <w:rPr>
          <w:rFonts w:ascii="Times New Roman" w:hAnsi="Times New Roman" w:cs="Times New Roman"/>
          <w:sz w:val="24"/>
          <w:szCs w:val="24"/>
          <w:lang w:val="es-419"/>
        </w:rPr>
        <w:t>plataforma</w:t>
      </w:r>
      <w:r w:rsidR="00DE29F9" w:rsidRPr="00983B82">
        <w:rPr>
          <w:rFonts w:ascii="Times New Roman" w:hAnsi="Times New Roman" w:cs="Times New Roman"/>
          <w:sz w:val="24"/>
          <w:szCs w:val="24"/>
          <w:lang w:val="es-419"/>
        </w:rPr>
        <w:t>;</w:t>
      </w:r>
      <w:r w:rsidR="00982955" w:rsidRPr="00983B82">
        <w:rPr>
          <w:rFonts w:ascii="Times New Roman" w:hAnsi="Times New Roman" w:cs="Times New Roman"/>
          <w:sz w:val="24"/>
          <w:szCs w:val="24"/>
          <w:lang w:val="es-419"/>
        </w:rPr>
        <w:t xml:space="preserve"> </w:t>
      </w:r>
      <w:r w:rsidR="00DE29F9" w:rsidRPr="00983B82">
        <w:rPr>
          <w:rFonts w:ascii="Times New Roman" w:hAnsi="Times New Roman" w:cs="Times New Roman"/>
          <w:sz w:val="24"/>
          <w:szCs w:val="24"/>
          <w:lang w:val="es-419"/>
        </w:rPr>
        <w:t>e</w:t>
      </w:r>
      <w:r w:rsidR="00982955" w:rsidRPr="00983B82">
        <w:rPr>
          <w:rFonts w:ascii="Times New Roman" w:hAnsi="Times New Roman" w:cs="Times New Roman"/>
          <w:sz w:val="24"/>
          <w:szCs w:val="24"/>
          <w:lang w:val="es-419"/>
        </w:rPr>
        <w:t xml:space="preserve">n </w:t>
      </w:r>
      <w:r w:rsidRPr="00983B82">
        <w:rPr>
          <w:rFonts w:ascii="Times New Roman" w:hAnsi="Times New Roman" w:cs="Times New Roman"/>
          <w:sz w:val="24"/>
          <w:szCs w:val="24"/>
          <w:lang w:val="es-419"/>
        </w:rPr>
        <w:t xml:space="preserve">donde se </w:t>
      </w:r>
      <w:r w:rsidR="007A5A0D" w:rsidRPr="00983B82">
        <w:rPr>
          <w:rFonts w:ascii="Times New Roman" w:hAnsi="Times New Roman" w:cs="Times New Roman"/>
          <w:sz w:val="24"/>
          <w:szCs w:val="24"/>
          <w:lang w:val="es-419"/>
        </w:rPr>
        <w:t>prev</w:t>
      </w:r>
      <w:r w:rsidR="00982955" w:rsidRPr="00983B82">
        <w:rPr>
          <w:rFonts w:ascii="Times New Roman" w:hAnsi="Times New Roman" w:cs="Times New Roman"/>
          <w:sz w:val="24"/>
          <w:szCs w:val="24"/>
          <w:lang w:val="es-419"/>
        </w:rPr>
        <w:t xml:space="preserve">ea </w:t>
      </w:r>
      <w:r w:rsidRPr="00983B82">
        <w:rPr>
          <w:rFonts w:ascii="Times New Roman" w:hAnsi="Times New Roman" w:cs="Times New Roman"/>
          <w:sz w:val="24"/>
          <w:szCs w:val="24"/>
          <w:lang w:val="es-419"/>
        </w:rPr>
        <w:t xml:space="preserve">que las publicaciones de ofertas laborales deben ser conforme a las leyes </w:t>
      </w:r>
      <w:r w:rsidR="00982955" w:rsidRPr="00983B82">
        <w:rPr>
          <w:rFonts w:ascii="Times New Roman" w:hAnsi="Times New Roman" w:cs="Times New Roman"/>
          <w:sz w:val="24"/>
          <w:szCs w:val="24"/>
          <w:lang w:val="es-419"/>
        </w:rPr>
        <w:t>o</w:t>
      </w:r>
      <w:r w:rsidRPr="00983B82">
        <w:rPr>
          <w:rFonts w:ascii="Times New Roman" w:hAnsi="Times New Roman" w:cs="Times New Roman"/>
          <w:sz w:val="24"/>
          <w:szCs w:val="24"/>
          <w:lang w:val="es-419"/>
        </w:rPr>
        <w:t xml:space="preserve"> será responsabilidad del ofertante</w:t>
      </w:r>
      <w:r w:rsidR="00982955" w:rsidRPr="00983B82">
        <w:rPr>
          <w:rFonts w:ascii="Times New Roman" w:hAnsi="Times New Roman" w:cs="Times New Roman"/>
          <w:sz w:val="24"/>
          <w:szCs w:val="24"/>
          <w:lang w:val="es-419"/>
        </w:rPr>
        <w:t xml:space="preserve"> en caso contrario.</w:t>
      </w:r>
    </w:p>
    <w:p w14:paraId="25126631" w14:textId="77777777" w:rsidR="00983B82" w:rsidRDefault="00983B82" w:rsidP="00983B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419"/>
        </w:rPr>
      </w:pPr>
    </w:p>
    <w:p w14:paraId="758F4C16" w14:textId="11E54EF2" w:rsidR="007A5A0D" w:rsidRPr="00983B82" w:rsidRDefault="00982955" w:rsidP="00983B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419"/>
        </w:rPr>
      </w:pPr>
      <w:r w:rsidRPr="00983B82">
        <w:rPr>
          <w:rFonts w:ascii="Times New Roman" w:hAnsi="Times New Roman" w:cs="Times New Roman"/>
          <w:sz w:val="24"/>
          <w:szCs w:val="24"/>
          <w:lang w:val="es-419"/>
        </w:rPr>
        <w:t>La Primera Sala consideró como excepción</w:t>
      </w:r>
      <w:r w:rsidR="00CB45B9" w:rsidRPr="00983B82">
        <w:rPr>
          <w:rFonts w:ascii="Times New Roman" w:hAnsi="Times New Roman" w:cs="Times New Roman"/>
          <w:sz w:val="24"/>
          <w:szCs w:val="24"/>
          <w:lang w:val="es-419"/>
        </w:rPr>
        <w:t xml:space="preserve"> a este criterio</w:t>
      </w:r>
      <w:r w:rsidR="00DE29F9" w:rsidRPr="00983B82">
        <w:rPr>
          <w:rFonts w:ascii="Times New Roman" w:hAnsi="Times New Roman" w:cs="Times New Roman"/>
          <w:sz w:val="24"/>
          <w:szCs w:val="24"/>
          <w:lang w:val="es-419"/>
        </w:rPr>
        <w:t>,</w:t>
      </w:r>
      <w:r w:rsidRPr="00983B82">
        <w:rPr>
          <w:rFonts w:ascii="Times New Roman" w:hAnsi="Times New Roman" w:cs="Times New Roman"/>
          <w:sz w:val="24"/>
          <w:szCs w:val="24"/>
          <w:lang w:val="es-419"/>
        </w:rPr>
        <w:t xml:space="preserve"> </w:t>
      </w:r>
      <w:r w:rsidR="007A5A0D" w:rsidRPr="00983B82">
        <w:rPr>
          <w:rFonts w:ascii="Times New Roman" w:hAnsi="Times New Roman" w:cs="Times New Roman"/>
          <w:sz w:val="24"/>
          <w:szCs w:val="24"/>
          <w:lang w:val="es-419"/>
        </w:rPr>
        <w:t>el supuesto donde la plataforma incit</w:t>
      </w:r>
      <w:r w:rsidR="00DE29F9" w:rsidRPr="00983B82">
        <w:rPr>
          <w:rFonts w:ascii="Times New Roman" w:hAnsi="Times New Roman" w:cs="Times New Roman"/>
          <w:sz w:val="24"/>
          <w:szCs w:val="24"/>
          <w:lang w:val="es-419"/>
        </w:rPr>
        <w:t>e</w:t>
      </w:r>
      <w:r w:rsidR="007A5A0D" w:rsidRPr="00983B82">
        <w:rPr>
          <w:rFonts w:ascii="Times New Roman" w:hAnsi="Times New Roman" w:cs="Times New Roman"/>
          <w:sz w:val="24"/>
          <w:szCs w:val="24"/>
          <w:lang w:val="es-419"/>
        </w:rPr>
        <w:t xml:space="preserve"> a los empleadores </w:t>
      </w:r>
      <w:r w:rsidRPr="00983B82">
        <w:rPr>
          <w:rFonts w:ascii="Times New Roman" w:hAnsi="Times New Roman" w:cs="Times New Roman"/>
          <w:sz w:val="24"/>
          <w:szCs w:val="24"/>
          <w:lang w:val="es-419"/>
        </w:rPr>
        <w:t>a utilizar criterios discriminatorios en sus publicaciones —</w:t>
      </w:r>
      <w:r w:rsidR="007A5A0D" w:rsidRPr="00983B82">
        <w:rPr>
          <w:rFonts w:ascii="Times New Roman" w:hAnsi="Times New Roman" w:cs="Times New Roman"/>
          <w:sz w:val="24"/>
          <w:szCs w:val="24"/>
          <w:lang w:val="es-419"/>
        </w:rPr>
        <w:t xml:space="preserve">por medio </w:t>
      </w:r>
      <w:r w:rsidRPr="00983B82">
        <w:rPr>
          <w:rFonts w:ascii="Times New Roman" w:hAnsi="Times New Roman" w:cs="Times New Roman"/>
          <w:sz w:val="24"/>
          <w:szCs w:val="24"/>
          <w:lang w:val="es-419"/>
        </w:rPr>
        <w:t>de</w:t>
      </w:r>
      <w:r w:rsidR="007A5A0D" w:rsidRPr="00983B82">
        <w:rPr>
          <w:rFonts w:ascii="Times New Roman" w:hAnsi="Times New Roman" w:cs="Times New Roman"/>
          <w:sz w:val="24"/>
          <w:szCs w:val="24"/>
          <w:lang w:val="es-419"/>
        </w:rPr>
        <w:t xml:space="preserve"> asesorías</w:t>
      </w:r>
      <w:r w:rsidRPr="00983B82">
        <w:rPr>
          <w:rFonts w:ascii="Times New Roman" w:hAnsi="Times New Roman" w:cs="Times New Roman"/>
          <w:sz w:val="24"/>
          <w:szCs w:val="24"/>
          <w:lang w:val="es-419"/>
        </w:rPr>
        <w:t xml:space="preserve"> u otros mecanismos—</w:t>
      </w:r>
      <w:r w:rsidR="007A5A0D" w:rsidRPr="00983B82">
        <w:rPr>
          <w:rFonts w:ascii="Times New Roman" w:hAnsi="Times New Roman" w:cs="Times New Roman"/>
          <w:sz w:val="24"/>
          <w:szCs w:val="24"/>
          <w:lang w:val="es-419"/>
        </w:rPr>
        <w:t xml:space="preserve"> y pudiera comprobarse que la oferta discriminatoria fue motivada o influenciada por un incorrecto asesoramiento</w:t>
      </w:r>
      <w:r w:rsidRPr="00983B82">
        <w:rPr>
          <w:rFonts w:ascii="Times New Roman" w:hAnsi="Times New Roman" w:cs="Times New Roman"/>
          <w:sz w:val="24"/>
          <w:szCs w:val="24"/>
          <w:lang w:val="es-419"/>
        </w:rPr>
        <w:t xml:space="preserve"> de la intermediaria. S</w:t>
      </w:r>
      <w:r w:rsidR="00973B33" w:rsidRPr="00983B82">
        <w:rPr>
          <w:rFonts w:ascii="Times New Roman" w:hAnsi="Times New Roman" w:cs="Times New Roman"/>
          <w:sz w:val="24"/>
          <w:szCs w:val="24"/>
          <w:lang w:val="es-419"/>
        </w:rPr>
        <w:t>ó</w:t>
      </w:r>
      <w:r w:rsidRPr="00983B82">
        <w:rPr>
          <w:rFonts w:ascii="Times New Roman" w:hAnsi="Times New Roman" w:cs="Times New Roman"/>
          <w:sz w:val="24"/>
          <w:szCs w:val="24"/>
          <w:lang w:val="es-419"/>
        </w:rPr>
        <w:t>lo en este supuesto</w:t>
      </w:r>
      <w:r w:rsidR="00CB45B9" w:rsidRPr="00983B82">
        <w:rPr>
          <w:rFonts w:ascii="Times New Roman" w:hAnsi="Times New Roman" w:cs="Times New Roman"/>
          <w:sz w:val="24"/>
          <w:szCs w:val="24"/>
          <w:lang w:val="es-419"/>
        </w:rPr>
        <w:t>,</w:t>
      </w:r>
      <w:r w:rsidRPr="00983B82">
        <w:rPr>
          <w:rFonts w:ascii="Times New Roman" w:hAnsi="Times New Roman" w:cs="Times New Roman"/>
          <w:sz w:val="24"/>
          <w:szCs w:val="24"/>
          <w:lang w:val="es-419"/>
        </w:rPr>
        <w:t xml:space="preserve"> tanto la empresa que publica las ofertas como la plataforma de </w:t>
      </w:r>
      <w:r w:rsidR="00DE29F9" w:rsidRPr="00983B82">
        <w:rPr>
          <w:rFonts w:ascii="Times New Roman" w:hAnsi="Times New Roman" w:cs="Times New Roman"/>
          <w:sz w:val="24"/>
          <w:szCs w:val="24"/>
          <w:lang w:val="es-419"/>
        </w:rPr>
        <w:t>I</w:t>
      </w:r>
      <w:r w:rsidRPr="00983B82">
        <w:rPr>
          <w:rFonts w:ascii="Times New Roman" w:hAnsi="Times New Roman" w:cs="Times New Roman"/>
          <w:sz w:val="24"/>
          <w:szCs w:val="24"/>
          <w:lang w:val="es-419"/>
        </w:rPr>
        <w:t>nternet serían responsables por el acto discriminatorio.</w:t>
      </w:r>
    </w:p>
    <w:p w14:paraId="3AFD0E33" w14:textId="77777777" w:rsidR="00983B82" w:rsidRDefault="00983B82" w:rsidP="00983B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419"/>
        </w:rPr>
      </w:pPr>
    </w:p>
    <w:p w14:paraId="60B1E6A0" w14:textId="4DE73C31" w:rsidR="00A53E4F" w:rsidRPr="00983B82" w:rsidRDefault="00CB45B9" w:rsidP="00983B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419"/>
        </w:rPr>
      </w:pPr>
      <w:r w:rsidRPr="00983B82">
        <w:rPr>
          <w:rFonts w:ascii="Times New Roman" w:hAnsi="Times New Roman" w:cs="Times New Roman"/>
          <w:sz w:val="24"/>
          <w:szCs w:val="24"/>
          <w:lang w:val="es-419"/>
        </w:rPr>
        <w:t>De esta manera, l</w:t>
      </w:r>
      <w:r w:rsidR="00847FC1" w:rsidRPr="00983B82">
        <w:rPr>
          <w:rFonts w:ascii="Times New Roman" w:hAnsi="Times New Roman" w:cs="Times New Roman"/>
          <w:sz w:val="24"/>
          <w:szCs w:val="24"/>
          <w:lang w:val="es-419"/>
        </w:rPr>
        <w:t xml:space="preserve">a </w:t>
      </w:r>
      <w:r w:rsidRPr="00983B82">
        <w:rPr>
          <w:rFonts w:ascii="Times New Roman" w:hAnsi="Times New Roman" w:cs="Times New Roman"/>
          <w:sz w:val="24"/>
          <w:szCs w:val="24"/>
          <w:lang w:val="es-419"/>
        </w:rPr>
        <w:t xml:space="preserve">Suprema </w:t>
      </w:r>
      <w:r w:rsidR="00847FC1" w:rsidRPr="00983B82">
        <w:rPr>
          <w:rFonts w:ascii="Times New Roman" w:hAnsi="Times New Roman" w:cs="Times New Roman"/>
          <w:sz w:val="24"/>
          <w:szCs w:val="24"/>
          <w:lang w:val="es-419"/>
        </w:rPr>
        <w:t xml:space="preserve">Corte concluyó que la empresa dueña de la plataforma de </w:t>
      </w:r>
      <w:r w:rsidR="00DE29F9" w:rsidRPr="00983B82">
        <w:rPr>
          <w:rFonts w:ascii="Times New Roman" w:hAnsi="Times New Roman" w:cs="Times New Roman"/>
          <w:sz w:val="24"/>
          <w:szCs w:val="24"/>
          <w:lang w:val="es-419"/>
        </w:rPr>
        <w:t>I</w:t>
      </w:r>
      <w:r w:rsidR="00847FC1" w:rsidRPr="00983B82">
        <w:rPr>
          <w:rFonts w:ascii="Times New Roman" w:hAnsi="Times New Roman" w:cs="Times New Roman"/>
          <w:sz w:val="24"/>
          <w:szCs w:val="24"/>
          <w:lang w:val="es-419"/>
        </w:rPr>
        <w:t>nternet en donde fue publicada la oferta de trabajo con el requisito de 25 a 45 años no era responsable</w:t>
      </w:r>
      <w:r w:rsidRPr="00983B82">
        <w:rPr>
          <w:rFonts w:ascii="Times New Roman" w:hAnsi="Times New Roman" w:cs="Times New Roman"/>
          <w:sz w:val="24"/>
          <w:szCs w:val="24"/>
          <w:lang w:val="es-419"/>
        </w:rPr>
        <w:t>, p</w:t>
      </w:r>
      <w:r w:rsidR="00DE29F9" w:rsidRPr="00983B82">
        <w:rPr>
          <w:rFonts w:ascii="Times New Roman" w:hAnsi="Times New Roman" w:cs="Times New Roman"/>
          <w:sz w:val="24"/>
          <w:szCs w:val="24"/>
          <w:lang w:val="es-419"/>
        </w:rPr>
        <w:t>ues</w:t>
      </w:r>
      <w:r w:rsidR="00847FC1" w:rsidRPr="00983B82">
        <w:rPr>
          <w:rFonts w:ascii="Times New Roman" w:hAnsi="Times New Roman" w:cs="Times New Roman"/>
          <w:sz w:val="24"/>
          <w:szCs w:val="24"/>
          <w:lang w:val="es-419"/>
        </w:rPr>
        <w:t xml:space="preserve"> las plataformas electrónicas no deben responder </w:t>
      </w:r>
      <w:r w:rsidR="00DE29F9" w:rsidRPr="00983B82">
        <w:rPr>
          <w:rFonts w:ascii="Times New Roman" w:hAnsi="Times New Roman" w:cs="Times New Roman"/>
          <w:sz w:val="24"/>
          <w:szCs w:val="24"/>
          <w:lang w:val="es-419"/>
        </w:rPr>
        <w:t xml:space="preserve">si mantienen su posición neutral, </w:t>
      </w:r>
      <w:r w:rsidR="00847FC1" w:rsidRPr="00983B82">
        <w:rPr>
          <w:rFonts w:ascii="Times New Roman" w:hAnsi="Times New Roman" w:cs="Times New Roman"/>
          <w:sz w:val="24"/>
          <w:szCs w:val="24"/>
          <w:lang w:val="es-419"/>
        </w:rPr>
        <w:t>por los actos de discriminación que hagan sus usuarios.</w:t>
      </w:r>
    </w:p>
    <w:p w14:paraId="11DF307B" w14:textId="77777777" w:rsidR="00983B82" w:rsidRDefault="00983B82" w:rsidP="00983B8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419"/>
        </w:rPr>
      </w:pPr>
    </w:p>
    <w:p w14:paraId="78100C6F" w14:textId="34CCB18C" w:rsidR="000C09FD" w:rsidRPr="00983B82" w:rsidRDefault="00F97A4A" w:rsidP="00983B8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BDD6EE" w:themeFill="accent1" w:themeFillTint="66"/>
          <w:lang w:val="es-419"/>
        </w:rPr>
      </w:pPr>
      <w:r w:rsidRPr="00983B82">
        <w:rPr>
          <w:rFonts w:ascii="Times New Roman" w:hAnsi="Times New Roman" w:cs="Times New Roman"/>
          <w:b/>
          <w:bCs/>
          <w:sz w:val="24"/>
          <w:szCs w:val="24"/>
          <w:shd w:val="clear" w:color="auto" w:fill="BDD6EE" w:themeFill="accent1" w:themeFillTint="66"/>
          <w:lang w:val="es-419"/>
        </w:rPr>
        <w:t>Votación:</w:t>
      </w:r>
    </w:p>
    <w:p w14:paraId="32464A23" w14:textId="77777777" w:rsidR="00983B82" w:rsidRDefault="00983B82" w:rsidP="00983B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419"/>
        </w:rPr>
      </w:pPr>
    </w:p>
    <w:p w14:paraId="1AB9E3B4" w14:textId="3A538C9E" w:rsidR="007A5A0D" w:rsidRPr="00983B82" w:rsidRDefault="004D7E49" w:rsidP="00983B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419"/>
        </w:rPr>
      </w:pPr>
      <w:r w:rsidRPr="00983B82">
        <w:rPr>
          <w:rFonts w:ascii="Times New Roman" w:hAnsi="Times New Roman" w:cs="Times New Roman"/>
          <w:sz w:val="24"/>
          <w:szCs w:val="24"/>
          <w:lang w:val="es-419"/>
        </w:rPr>
        <w:t>El asunto fue a</w:t>
      </w:r>
      <w:r w:rsidR="00BF640E" w:rsidRPr="00983B82">
        <w:rPr>
          <w:rFonts w:ascii="Times New Roman" w:hAnsi="Times New Roman" w:cs="Times New Roman"/>
          <w:sz w:val="24"/>
          <w:szCs w:val="24"/>
          <w:lang w:val="es-419"/>
        </w:rPr>
        <w:t xml:space="preserve">probado </w:t>
      </w:r>
      <w:r w:rsidRPr="00983B82">
        <w:rPr>
          <w:rFonts w:ascii="Times New Roman" w:hAnsi="Times New Roman" w:cs="Times New Roman"/>
          <w:sz w:val="24"/>
          <w:szCs w:val="24"/>
          <w:lang w:val="es-419"/>
        </w:rPr>
        <w:t xml:space="preserve">en sesión de la Primera Sala del 11 de agosto de 2021, </w:t>
      </w:r>
      <w:r w:rsidR="00BF640E" w:rsidRPr="00983B82">
        <w:rPr>
          <w:rFonts w:ascii="Times New Roman" w:hAnsi="Times New Roman" w:cs="Times New Roman"/>
          <w:sz w:val="24"/>
          <w:szCs w:val="24"/>
          <w:lang w:val="es-419"/>
        </w:rPr>
        <w:t xml:space="preserve">por mayoría de cuatro votos de los señores </w:t>
      </w:r>
      <w:proofErr w:type="gramStart"/>
      <w:r w:rsidR="00BF640E" w:rsidRPr="00983B82">
        <w:rPr>
          <w:rFonts w:ascii="Times New Roman" w:hAnsi="Times New Roman" w:cs="Times New Roman"/>
          <w:sz w:val="24"/>
          <w:szCs w:val="24"/>
          <w:lang w:val="es-419"/>
        </w:rPr>
        <w:t>Ministros</w:t>
      </w:r>
      <w:proofErr w:type="gramEnd"/>
      <w:r w:rsidR="00BF640E" w:rsidRPr="00983B82">
        <w:rPr>
          <w:rFonts w:ascii="Times New Roman" w:hAnsi="Times New Roman" w:cs="Times New Roman"/>
          <w:sz w:val="24"/>
          <w:szCs w:val="24"/>
          <w:lang w:val="es-419"/>
        </w:rPr>
        <w:t xml:space="preserve"> Juan Luis González Alcántara Carrancá (Ponente), Jorge Mario Pardo Rebolledo, Alfredo Gutiérrez Ortiz Mena y la señora Ministra Presidenta Ana Margarita Ríos Farjat. En contra la señora </w:t>
      </w:r>
      <w:proofErr w:type="gramStart"/>
      <w:r w:rsidR="00BF640E" w:rsidRPr="00983B82">
        <w:rPr>
          <w:rFonts w:ascii="Times New Roman" w:hAnsi="Times New Roman" w:cs="Times New Roman"/>
          <w:sz w:val="24"/>
          <w:szCs w:val="24"/>
          <w:lang w:val="es-419"/>
        </w:rPr>
        <w:t>Ministra</w:t>
      </w:r>
      <w:proofErr w:type="gramEnd"/>
      <w:r w:rsidR="00BF640E" w:rsidRPr="00983B82">
        <w:rPr>
          <w:rFonts w:ascii="Times New Roman" w:hAnsi="Times New Roman" w:cs="Times New Roman"/>
          <w:sz w:val="24"/>
          <w:szCs w:val="24"/>
          <w:lang w:val="es-419"/>
        </w:rPr>
        <w:t xml:space="preserve"> Norma Lucía Piña Hernández, quien se reservó su derecho a formular un voto particular. </w:t>
      </w:r>
    </w:p>
    <w:p w14:paraId="68614116" w14:textId="4C0B12D2" w:rsidR="00A536AA" w:rsidRDefault="00A536AA" w:rsidP="00983B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419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08"/>
      </w:tblGrid>
      <w:tr w:rsidR="00983B82" w:rsidRPr="0023400E" w14:paraId="01A1DC81" w14:textId="77777777" w:rsidTr="00645BBB">
        <w:tc>
          <w:tcPr>
            <w:tcW w:w="8828" w:type="dxa"/>
            <w:tcBorders>
              <w:top w:val="single" w:sz="12" w:space="0" w:color="2F5496" w:themeColor="accent5" w:themeShade="BF"/>
              <w:left w:val="single" w:sz="12" w:space="0" w:color="2F5496" w:themeColor="accent5" w:themeShade="BF"/>
              <w:bottom w:val="single" w:sz="12" w:space="0" w:color="2F5496" w:themeColor="accent5" w:themeShade="BF"/>
              <w:right w:val="single" w:sz="12" w:space="0" w:color="2F5496" w:themeColor="accent5" w:themeShade="BF"/>
            </w:tcBorders>
            <w:shd w:val="clear" w:color="auto" w:fill="auto"/>
          </w:tcPr>
          <w:p w14:paraId="67031761" w14:textId="77777777" w:rsidR="00983B82" w:rsidRPr="0023400E" w:rsidRDefault="00983B82" w:rsidP="00645BB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s-419"/>
              </w:rPr>
            </w:pPr>
          </w:p>
          <w:p w14:paraId="7CA4E1D1" w14:textId="77777777" w:rsidR="00983B82" w:rsidRPr="0023400E" w:rsidRDefault="00983B82" w:rsidP="00645BB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s-419"/>
              </w:rPr>
            </w:pPr>
            <w:r w:rsidRPr="0023400E">
              <w:rPr>
                <w:rFonts w:ascii="Times New Roman" w:hAnsi="Times New Roman" w:cs="Times New Roman"/>
                <w:sz w:val="20"/>
                <w:szCs w:val="20"/>
                <w:lang w:val="es-419"/>
              </w:rPr>
              <w:t>Documento con fines de difusión. Las únicas fuentes oficiales son las sentencias emitidas por la Suprema Corte de Justicia de la Nación, así como el Semanario Judicial de la Federación y su Gaceta.</w:t>
            </w:r>
          </w:p>
          <w:p w14:paraId="5C77F93F" w14:textId="77777777" w:rsidR="00983B82" w:rsidRPr="0023400E" w:rsidRDefault="00983B82" w:rsidP="00645BB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s-419"/>
              </w:rPr>
            </w:pPr>
          </w:p>
        </w:tc>
      </w:tr>
    </w:tbl>
    <w:p w14:paraId="72AE89DB" w14:textId="4FEC27F9" w:rsidR="008714C6" w:rsidRPr="00983B82" w:rsidRDefault="008714C6" w:rsidP="00983B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419"/>
        </w:rPr>
      </w:pPr>
    </w:p>
    <w:sectPr w:rsidR="008714C6" w:rsidRPr="00983B82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BE89D9" w14:textId="77777777" w:rsidR="004E59FE" w:rsidRDefault="004E59FE" w:rsidP="00BB7E56">
      <w:pPr>
        <w:spacing w:after="0" w:line="240" w:lineRule="auto"/>
      </w:pPr>
      <w:r>
        <w:separator/>
      </w:r>
    </w:p>
  </w:endnote>
  <w:endnote w:type="continuationSeparator" w:id="0">
    <w:p w14:paraId="1523715C" w14:textId="77777777" w:rsidR="004E59FE" w:rsidRDefault="004E59FE" w:rsidP="00BB7E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8065817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58BB6885" w14:textId="7524A2D8" w:rsidR="008D0E05" w:rsidRPr="008D0E05" w:rsidRDefault="008D0E05">
        <w:pPr>
          <w:pStyle w:val="Piedepgina"/>
          <w:jc w:val="center"/>
          <w:rPr>
            <w:rFonts w:ascii="Times New Roman" w:hAnsi="Times New Roman" w:cs="Times New Roman"/>
          </w:rPr>
        </w:pPr>
        <w:r w:rsidRPr="008D0E05">
          <w:rPr>
            <w:rFonts w:ascii="Times New Roman" w:hAnsi="Times New Roman" w:cs="Times New Roman"/>
          </w:rPr>
          <w:fldChar w:fldCharType="begin"/>
        </w:r>
        <w:r w:rsidRPr="008D0E05">
          <w:rPr>
            <w:rFonts w:ascii="Times New Roman" w:hAnsi="Times New Roman" w:cs="Times New Roman"/>
          </w:rPr>
          <w:instrText>PAGE   \* MERGEFORMAT</w:instrText>
        </w:r>
        <w:r w:rsidRPr="008D0E05">
          <w:rPr>
            <w:rFonts w:ascii="Times New Roman" w:hAnsi="Times New Roman" w:cs="Times New Roman"/>
          </w:rPr>
          <w:fldChar w:fldCharType="separate"/>
        </w:r>
        <w:r w:rsidRPr="008D0E05">
          <w:rPr>
            <w:rFonts w:ascii="Times New Roman" w:hAnsi="Times New Roman" w:cs="Times New Roman"/>
            <w:lang w:val="es-ES"/>
          </w:rPr>
          <w:t>2</w:t>
        </w:r>
        <w:r w:rsidRPr="008D0E05">
          <w:rPr>
            <w:rFonts w:ascii="Times New Roman" w:hAnsi="Times New Roman" w:cs="Times New Roman"/>
          </w:rPr>
          <w:fldChar w:fldCharType="end"/>
        </w:r>
      </w:p>
    </w:sdtContent>
  </w:sdt>
  <w:p w14:paraId="46FE69CF" w14:textId="77777777" w:rsidR="008D0E05" w:rsidRDefault="008D0E0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D36EEB" w14:textId="77777777" w:rsidR="004E59FE" w:rsidRDefault="004E59FE" w:rsidP="00BB7E56">
      <w:pPr>
        <w:spacing w:after="0" w:line="240" w:lineRule="auto"/>
      </w:pPr>
      <w:r>
        <w:separator/>
      </w:r>
    </w:p>
  </w:footnote>
  <w:footnote w:type="continuationSeparator" w:id="0">
    <w:p w14:paraId="1AC25F6E" w14:textId="77777777" w:rsidR="004E59FE" w:rsidRDefault="004E59FE" w:rsidP="00BB7E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1B12F" w14:textId="0564D5ED" w:rsidR="00BB7E56" w:rsidRDefault="00BB7E56">
    <w:pPr>
      <w:pStyle w:val="Encabezado"/>
      <w:jc w:val="right"/>
    </w:pPr>
  </w:p>
  <w:p w14:paraId="53DF989D" w14:textId="77777777" w:rsidR="00BB7E56" w:rsidRDefault="00BB7E5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4379"/>
    <w:rsid w:val="00052B84"/>
    <w:rsid w:val="00073D74"/>
    <w:rsid w:val="000C09FD"/>
    <w:rsid w:val="000E1E99"/>
    <w:rsid w:val="00114167"/>
    <w:rsid w:val="00152E12"/>
    <w:rsid w:val="001929BE"/>
    <w:rsid w:val="002676E9"/>
    <w:rsid w:val="002A189D"/>
    <w:rsid w:val="002C4433"/>
    <w:rsid w:val="002D13EE"/>
    <w:rsid w:val="003A5AB6"/>
    <w:rsid w:val="003C37AD"/>
    <w:rsid w:val="00403CC7"/>
    <w:rsid w:val="0043174E"/>
    <w:rsid w:val="00463A11"/>
    <w:rsid w:val="004D7E49"/>
    <w:rsid w:val="004E59FE"/>
    <w:rsid w:val="005A0CDC"/>
    <w:rsid w:val="006B11C0"/>
    <w:rsid w:val="007A5A0D"/>
    <w:rsid w:val="00816B05"/>
    <w:rsid w:val="00835DA9"/>
    <w:rsid w:val="00836A83"/>
    <w:rsid w:val="00847FC1"/>
    <w:rsid w:val="008714C6"/>
    <w:rsid w:val="00875126"/>
    <w:rsid w:val="008D0E05"/>
    <w:rsid w:val="00943000"/>
    <w:rsid w:val="00973B33"/>
    <w:rsid w:val="00982955"/>
    <w:rsid w:val="00983B82"/>
    <w:rsid w:val="009C4379"/>
    <w:rsid w:val="00A536AA"/>
    <w:rsid w:val="00A53E4F"/>
    <w:rsid w:val="00AD5370"/>
    <w:rsid w:val="00B04A1F"/>
    <w:rsid w:val="00B94BC7"/>
    <w:rsid w:val="00BB7E56"/>
    <w:rsid w:val="00BF640E"/>
    <w:rsid w:val="00C53697"/>
    <w:rsid w:val="00C946C0"/>
    <w:rsid w:val="00CA39B0"/>
    <w:rsid w:val="00CB45B9"/>
    <w:rsid w:val="00D63D20"/>
    <w:rsid w:val="00D726BF"/>
    <w:rsid w:val="00DC00E6"/>
    <w:rsid w:val="00DE29F9"/>
    <w:rsid w:val="00F06326"/>
    <w:rsid w:val="00F21FEB"/>
    <w:rsid w:val="00F97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9588EE"/>
  <w15:chartTrackingRefBased/>
  <w15:docId w15:val="{5D968F1E-2F0F-4CF1-BA35-39E24E921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751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B7E5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B7E56"/>
  </w:style>
  <w:style w:type="paragraph" w:styleId="Piedepgina">
    <w:name w:val="footer"/>
    <w:basedOn w:val="Normal"/>
    <w:link w:val="PiedepginaCar"/>
    <w:uiPriority w:val="99"/>
    <w:unhideWhenUsed/>
    <w:rsid w:val="00BB7E5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B7E56"/>
  </w:style>
  <w:style w:type="paragraph" w:styleId="Revisin">
    <w:name w:val="Revision"/>
    <w:hidden/>
    <w:uiPriority w:val="99"/>
    <w:semiHidden/>
    <w:rsid w:val="00CA39B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1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658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Aspire5</dc:creator>
  <cp:keywords/>
  <dc:description/>
  <cp:lastModifiedBy>BRUNO ALEJANDRO PATIÑO RENTERIA</cp:lastModifiedBy>
  <cp:revision>23</cp:revision>
  <cp:lastPrinted>2021-11-12T18:57:00Z</cp:lastPrinted>
  <dcterms:created xsi:type="dcterms:W3CDTF">2021-11-12T18:50:00Z</dcterms:created>
  <dcterms:modified xsi:type="dcterms:W3CDTF">2022-02-08T23:51:00Z</dcterms:modified>
</cp:coreProperties>
</file>