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499B662C"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2F5050" w:rsidRPr="00435C19">
        <w:rPr>
          <w:rFonts w:ascii="Arial" w:eastAsia="Times New Roman" w:hAnsi="Arial" w:cs="Arial"/>
          <w:b/>
          <w:snapToGrid w:val="0"/>
          <w:sz w:val="18"/>
          <w:szCs w:val="18"/>
          <w:lang w:val="es-ES_tradnl" w:eastAsia="es-ES"/>
        </w:rPr>
        <w:t>3</w:t>
      </w:r>
    </w:p>
    <w:p w14:paraId="1E83A31E" w14:textId="5A16C107" w:rsidR="00435C19" w:rsidRPr="00435C19" w:rsidRDefault="00435C19" w:rsidP="00641E04">
      <w:pPr>
        <w:spacing w:after="0" w:line="240" w:lineRule="auto"/>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49FD1714"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 Direc</w:t>
      </w:r>
      <w:r w:rsidR="00DA5A08">
        <w:rPr>
          <w:rFonts w:ascii="Arial" w:hAnsi="Arial" w:cs="Arial"/>
          <w:sz w:val="18"/>
          <w:szCs w:val="18"/>
        </w:rPr>
        <w:t>tor</w:t>
      </w:r>
      <w:r w:rsidRPr="00435C19">
        <w:rPr>
          <w:rFonts w:ascii="Arial" w:hAnsi="Arial" w:cs="Arial"/>
          <w:sz w:val="18"/>
          <w:szCs w:val="18"/>
        </w:rPr>
        <w:t xml:space="preserve"> General de Infraestructura Física, mediante Concurso Público Sumario de conformidad con lo previsto en los artículos </w:t>
      </w:r>
      <w:r w:rsidR="00EE7520">
        <w:rPr>
          <w:rFonts w:ascii="Arial" w:hAnsi="Arial" w:cs="Arial"/>
          <w:snapToGrid w:val="0"/>
          <w:color w:val="000000" w:themeColor="text1"/>
          <w:sz w:val="18"/>
          <w:szCs w:val="18"/>
        </w:rPr>
        <w:t>43, fracción II</w:t>
      </w:r>
      <w:r w:rsidR="00EE7520" w:rsidRPr="00E50881">
        <w:rPr>
          <w:rFonts w:ascii="Arial" w:hAnsi="Arial" w:cs="Arial"/>
          <w:snapToGrid w:val="0"/>
          <w:color w:val="000000" w:themeColor="text1"/>
          <w:sz w:val="18"/>
          <w:szCs w:val="18"/>
        </w:rPr>
        <w:t>,</w:t>
      </w:r>
      <w:r w:rsidR="00617394">
        <w:rPr>
          <w:rFonts w:ascii="Arial" w:hAnsi="Arial" w:cs="Arial"/>
          <w:snapToGrid w:val="0"/>
          <w:color w:val="000000" w:themeColor="text1"/>
          <w:sz w:val="18"/>
          <w:szCs w:val="18"/>
        </w:rPr>
        <w:t xml:space="preserve"> 46,</w:t>
      </w:r>
      <w:r w:rsidR="00EE7520">
        <w:rPr>
          <w:rFonts w:ascii="Arial" w:hAnsi="Arial" w:cs="Arial"/>
          <w:snapToGrid w:val="0"/>
          <w:color w:val="000000" w:themeColor="text1"/>
          <w:sz w:val="18"/>
          <w:szCs w:val="18"/>
        </w:rPr>
        <w:t xml:space="preserve"> </w:t>
      </w:r>
      <w:r w:rsidR="00641E04">
        <w:rPr>
          <w:rFonts w:ascii="Arial" w:hAnsi="Arial" w:cs="Arial"/>
          <w:sz w:val="18"/>
          <w:szCs w:val="18"/>
        </w:rPr>
        <w:t xml:space="preserve">85, fracción VII, </w:t>
      </w:r>
      <w:r w:rsidRPr="00435C19">
        <w:rPr>
          <w:rFonts w:ascii="Arial" w:hAnsi="Arial" w:cs="Arial"/>
          <w:sz w:val="18"/>
          <w:szCs w:val="18"/>
        </w:rPr>
        <w:t>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7B2FA7F6"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w:t>
      </w:r>
      <w:r w:rsidR="004C7F3B">
        <w:rPr>
          <w:rFonts w:ascii="Arial" w:hAnsi="Arial" w:cs="Arial"/>
          <w:sz w:val="18"/>
          <w:szCs w:val="18"/>
        </w:rPr>
        <w:t>a</w:t>
      </w:r>
      <w:r w:rsidRPr="00435C19">
        <w:rPr>
          <w:rFonts w:ascii="Arial" w:hAnsi="Arial" w:cs="Arial"/>
          <w:sz w:val="18"/>
          <w:szCs w:val="18"/>
        </w:rPr>
        <w:t xml:space="preserve">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70F6EABB"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641E04" w:rsidRPr="00641E04">
        <w:rPr>
          <w:rFonts w:ascii="Arial" w:hAnsi="Arial" w:cs="Arial"/>
          <w:sz w:val="18"/>
          <w:szCs w:val="18"/>
        </w:rPr>
        <w:t>22510930P0040001</w:t>
      </w:r>
      <w:r w:rsidRPr="00435C19">
        <w:rPr>
          <w:rFonts w:ascii="Arial" w:hAnsi="Arial" w:cs="Arial"/>
          <w:sz w:val="18"/>
          <w:szCs w:val="18"/>
        </w:rPr>
        <w:t>, Partida Presupuestal 35</w:t>
      </w:r>
      <w:r w:rsidR="00641E04">
        <w:rPr>
          <w:rFonts w:ascii="Arial" w:hAnsi="Arial" w:cs="Arial"/>
          <w:sz w:val="18"/>
          <w:szCs w:val="18"/>
        </w:rPr>
        <w:t>2</w:t>
      </w:r>
      <w:r w:rsidRPr="00435C19">
        <w:rPr>
          <w:rFonts w:ascii="Arial" w:hAnsi="Arial" w:cs="Arial"/>
          <w:sz w:val="18"/>
          <w:szCs w:val="18"/>
        </w:rPr>
        <w:t>01.</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3C026E4B"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monto señalado en la cláusula Cuarta</w:t>
      </w:r>
      <w:r w:rsidR="00262373"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435C19">
        <w:rPr>
          <w:rFonts w:ascii="Arial" w:hAnsi="Arial" w:cs="Arial"/>
          <w:sz w:val="18"/>
          <w:szCs w:val="18"/>
        </w:rPr>
        <w:lastRenderedPageBreak/>
        <w:t>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645AC176" w14:textId="6ADCC93D" w:rsidR="00641E04" w:rsidRDefault="00435C19" w:rsidP="003B2907">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sidR="00641E04">
        <w:rPr>
          <w:rFonts w:ascii="Arial" w:hAnsi="Arial" w:cs="Arial"/>
          <w:bCs/>
          <w:sz w:val="18"/>
          <w:szCs w:val="18"/>
        </w:rPr>
        <w:t xml:space="preserve">los siguientes </w:t>
      </w:r>
      <w:r w:rsidRPr="00435C19">
        <w:rPr>
          <w:rFonts w:ascii="Arial" w:hAnsi="Arial" w:cs="Arial"/>
          <w:bCs/>
          <w:sz w:val="18"/>
          <w:szCs w:val="18"/>
        </w:rPr>
        <w:t>inmueble</w:t>
      </w:r>
      <w:r w:rsidR="00641E04">
        <w:rPr>
          <w:rFonts w:ascii="Arial" w:hAnsi="Arial" w:cs="Arial"/>
          <w:bCs/>
          <w:sz w:val="18"/>
          <w:szCs w:val="18"/>
        </w:rPr>
        <w:t>s:</w:t>
      </w:r>
    </w:p>
    <w:p w14:paraId="40B3D489" w14:textId="77777777" w:rsidR="00641E04" w:rsidRDefault="00641E04" w:rsidP="00641E04">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1. Edificio Sede</w:t>
      </w:r>
      <w:r w:rsidRPr="00641E04">
        <w:rPr>
          <w:rFonts w:ascii="Arial" w:hAnsi="Arial" w:cs="Arial"/>
          <w:bCs/>
          <w:sz w:val="18"/>
          <w:szCs w:val="18"/>
        </w:rPr>
        <w:t>, ubicado en avenida José María Pino Suárez número 2, colonia Centro, alcaldía Cuauhtémoc, código postal 06060, Ciudad de México.</w:t>
      </w:r>
    </w:p>
    <w:p w14:paraId="32AABFE8" w14:textId="4C5EE922" w:rsidR="00641E04" w:rsidRPr="00641E04" w:rsidRDefault="00641E04" w:rsidP="00641E04">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2. Edificio Alterno</w:t>
      </w:r>
      <w:r w:rsidRPr="00641E04">
        <w:rPr>
          <w:rFonts w:ascii="Arial" w:hAnsi="Arial" w:cs="Arial"/>
          <w:bCs/>
          <w:sz w:val="18"/>
          <w:szCs w:val="18"/>
        </w:rPr>
        <w:t xml:space="preserve">, ubicado en calle 16 de </w:t>
      </w:r>
      <w:proofErr w:type="gramStart"/>
      <w:r w:rsidRPr="00641E04">
        <w:rPr>
          <w:rFonts w:ascii="Arial" w:hAnsi="Arial" w:cs="Arial"/>
          <w:bCs/>
          <w:sz w:val="18"/>
          <w:szCs w:val="18"/>
        </w:rPr>
        <w:t>Septiembre</w:t>
      </w:r>
      <w:proofErr w:type="gramEnd"/>
      <w:r w:rsidRPr="00641E04">
        <w:rPr>
          <w:rFonts w:ascii="Arial" w:hAnsi="Arial" w:cs="Arial"/>
          <w:bCs/>
          <w:sz w:val="18"/>
          <w:szCs w:val="18"/>
        </w:rPr>
        <w:t xml:space="preserve"> número 38 y 40, colonia Centro, alcaldía Cuauhtémoc, código postal 06000, Ciudad de México.</w:t>
      </w:r>
    </w:p>
    <w:p w14:paraId="5B90FDD2" w14:textId="48E3EE47" w:rsidR="00641E04" w:rsidRPr="00641E04" w:rsidRDefault="00641E04" w:rsidP="00641E04">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3. Edificio Bolívar</w:t>
      </w:r>
      <w:r w:rsidRPr="00641E04">
        <w:rPr>
          <w:rFonts w:ascii="Arial" w:hAnsi="Arial" w:cs="Arial"/>
          <w:bCs/>
          <w:sz w:val="18"/>
          <w:szCs w:val="18"/>
        </w:rPr>
        <w:t>, ubicado en calle Bolívar número 30, colonia Centro, alcaldía Cuauhtémoc, código postal 06000, Ciudad de México.</w:t>
      </w:r>
    </w:p>
    <w:p w14:paraId="6466599F" w14:textId="51EF780A" w:rsidR="00641E04" w:rsidRPr="00641E04" w:rsidRDefault="00641E04" w:rsidP="00641E04">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4. Edificio del Centro de Desarrollo Infantil y Estancia Infantil,</w:t>
      </w:r>
      <w:r w:rsidRPr="00641E04">
        <w:rPr>
          <w:rFonts w:ascii="Arial" w:hAnsi="Arial" w:cs="Arial"/>
          <w:bCs/>
          <w:sz w:val="18"/>
          <w:szCs w:val="18"/>
        </w:rPr>
        <w:t xml:space="preserve"> ubicado en calle Chimalpopoca número 112, esquina San Salvador el Verde, colonia Centro, alcaldía Cuauhtémoc, código postal 06080, Ciudad de México.</w:t>
      </w:r>
    </w:p>
    <w:p w14:paraId="45891E06" w14:textId="30123F79" w:rsidR="00641E04" w:rsidRPr="00641E04" w:rsidRDefault="00641E04" w:rsidP="00641E04">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 xml:space="preserve">5. Edificio 5 de </w:t>
      </w:r>
      <w:proofErr w:type="gramStart"/>
      <w:r w:rsidRPr="00641E04">
        <w:rPr>
          <w:rFonts w:ascii="Arial" w:hAnsi="Arial" w:cs="Arial"/>
          <w:b/>
          <w:sz w:val="18"/>
          <w:szCs w:val="18"/>
        </w:rPr>
        <w:t>Febrero</w:t>
      </w:r>
      <w:proofErr w:type="gramEnd"/>
      <w:r>
        <w:rPr>
          <w:rFonts w:ascii="Arial" w:hAnsi="Arial" w:cs="Arial"/>
          <w:bCs/>
          <w:sz w:val="18"/>
          <w:szCs w:val="18"/>
        </w:rPr>
        <w:t xml:space="preserve">, </w:t>
      </w:r>
      <w:r w:rsidRPr="00641E04">
        <w:rPr>
          <w:rFonts w:ascii="Arial" w:hAnsi="Arial" w:cs="Arial"/>
          <w:bCs/>
          <w:sz w:val="18"/>
          <w:szCs w:val="18"/>
        </w:rPr>
        <w:t>ubicado en calle Chimalpopoca número 112, esquina 5 de febrero, colonia Centro, alcaldía Cuauhtémoc, código postal 06080, Ciudad de México.</w:t>
      </w:r>
    </w:p>
    <w:p w14:paraId="3851B049" w14:textId="1E1C5917" w:rsidR="00641E04" w:rsidRPr="00641E04" w:rsidRDefault="00641E04" w:rsidP="00641E04">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6. </w:t>
      </w:r>
      <w:r w:rsidRPr="00641E04">
        <w:rPr>
          <w:rFonts w:ascii="Arial" w:hAnsi="Arial" w:cs="Arial"/>
          <w:b/>
          <w:sz w:val="18"/>
          <w:szCs w:val="18"/>
        </w:rPr>
        <w:t>Edificio Revolución</w:t>
      </w:r>
      <w:r w:rsidRPr="00641E04">
        <w:rPr>
          <w:rFonts w:ascii="Arial" w:hAnsi="Arial" w:cs="Arial"/>
          <w:bCs/>
          <w:sz w:val="18"/>
          <w:szCs w:val="18"/>
        </w:rPr>
        <w:t>, ubicado en avenida Revolución número 1508, pisos 5 y 6, colonia Guadalupe Inn, alcaldía Álvaro Obregón, código postal 01020, Ciudad de México.</w:t>
      </w:r>
    </w:p>
    <w:p w14:paraId="33210A91" w14:textId="26DD52E9" w:rsidR="00641E04" w:rsidRDefault="00641E04" w:rsidP="00641E04">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7. Edificio Justicia TV</w:t>
      </w:r>
      <w:r w:rsidRPr="00641E04">
        <w:rPr>
          <w:rFonts w:ascii="Arial" w:hAnsi="Arial" w:cs="Arial"/>
          <w:bCs/>
          <w:sz w:val="18"/>
          <w:szCs w:val="18"/>
        </w:rPr>
        <w:t>, ubicado en la calle de República de El Salvador número 56, colonia Centro, alcaldía Cuauhtémoc, código postal 06010, Ciudad de México.</w:t>
      </w:r>
    </w:p>
    <w:p w14:paraId="2B6570D7" w14:textId="5512D1D3"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será </w:t>
      </w:r>
      <w:r w:rsidR="00304669" w:rsidRPr="00304669">
        <w:rPr>
          <w:rFonts w:ascii="Arial" w:hAnsi="Arial" w:cs="Arial"/>
          <w:sz w:val="18"/>
          <w:szCs w:val="18"/>
        </w:rPr>
        <w:t>a partir del día hábil siguiente a la notificación del fallo y hasta el treinta y uno de diciembre de dos mil veintidós.</w:t>
      </w:r>
      <w:r w:rsidR="00304669">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77777777" w:rsidR="00262373" w:rsidRDefault="00435C19"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883E156" w14:textId="36C4BB44" w:rsidR="00262373" w:rsidRPr="00262373" w:rsidRDefault="00435C19" w:rsidP="00262373">
      <w:pPr>
        <w:pStyle w:val="Textoindependiente"/>
        <w:tabs>
          <w:tab w:val="left" w:pos="11766"/>
        </w:tabs>
        <w:spacing w:after="0"/>
        <w:ind w:left="-426" w:right="-283"/>
        <w:jc w:val="both"/>
        <w:rPr>
          <w:rFonts w:ascii="Arial" w:hAnsi="Arial" w:cs="Arial"/>
          <w:sz w:val="18"/>
          <w:szCs w:val="18"/>
        </w:rPr>
      </w:pPr>
      <w:r w:rsidRPr="00262373">
        <w:rPr>
          <w:rFonts w:ascii="Arial" w:hAnsi="Arial" w:cs="Arial"/>
          <w:b/>
          <w:sz w:val="18"/>
          <w:szCs w:val="18"/>
        </w:rPr>
        <w:t>Séptima.</w:t>
      </w:r>
      <w:r w:rsidRPr="00262373">
        <w:rPr>
          <w:rFonts w:ascii="Arial" w:hAnsi="Arial" w:cs="Arial"/>
          <w:b/>
          <w:spacing w:val="-2"/>
          <w:sz w:val="18"/>
          <w:szCs w:val="18"/>
        </w:rPr>
        <w:t xml:space="preserve"> </w:t>
      </w:r>
      <w:r w:rsidRPr="00262373">
        <w:rPr>
          <w:rFonts w:ascii="Arial" w:hAnsi="Arial" w:cs="Arial"/>
          <w:b/>
          <w:sz w:val="18"/>
          <w:szCs w:val="18"/>
        </w:rPr>
        <w:t>Garantía de cumplimiento.</w:t>
      </w:r>
      <w:r w:rsidRPr="00262373">
        <w:rPr>
          <w:rFonts w:ascii="Arial" w:hAnsi="Arial" w:cs="Arial"/>
          <w:bCs/>
          <w:sz w:val="18"/>
          <w:szCs w:val="18"/>
        </w:rPr>
        <w:t xml:space="preserve"> </w:t>
      </w:r>
      <w:r w:rsidR="00262373" w:rsidRPr="00262373">
        <w:rPr>
          <w:rFonts w:ascii="Arial" w:hAnsi="Arial" w:cs="Arial"/>
          <w:sz w:val="18"/>
          <w:szCs w:val="18"/>
        </w:rPr>
        <w:t>De conformidad con lo establecido en el artículo 169, fracción II, del Acuerdo General de Administración XIV/2019, el “</w:t>
      </w:r>
      <w:r w:rsidR="00304669">
        <w:rPr>
          <w:rFonts w:ascii="Arial" w:hAnsi="Arial" w:cs="Arial"/>
          <w:sz w:val="18"/>
          <w:szCs w:val="18"/>
        </w:rPr>
        <w:t>Prestador de Servicios”</w:t>
      </w:r>
      <w:r w:rsidR="00262373" w:rsidRPr="00262373">
        <w:rPr>
          <w:rFonts w:ascii="Arial" w:hAnsi="Arial" w:cs="Arial"/>
          <w:sz w:val="18"/>
          <w:szCs w:val="18"/>
        </w:rPr>
        <w:t xml:space="preserve">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w:t>
      </w:r>
      <w:r w:rsidR="00A45831">
        <w:rPr>
          <w:rFonts w:ascii="Arial" w:hAnsi="Arial" w:cs="Arial"/>
          <w:sz w:val="18"/>
          <w:szCs w:val="18"/>
        </w:rPr>
        <w:t>del servicio</w:t>
      </w:r>
      <w:r w:rsidR="00262373" w:rsidRPr="00262373">
        <w:rPr>
          <w:rFonts w:ascii="Arial" w:hAnsi="Arial" w:cs="Arial"/>
          <w:sz w:val="18"/>
          <w:szCs w:val="18"/>
        </w:rPr>
        <w:t xml:space="preserve"> contratad</w:t>
      </w:r>
      <w:r w:rsidR="00A45831">
        <w:rPr>
          <w:rFonts w:ascii="Arial" w:hAnsi="Arial" w:cs="Arial"/>
          <w:sz w:val="18"/>
          <w:szCs w:val="18"/>
        </w:rPr>
        <w:t>o.</w:t>
      </w:r>
    </w:p>
    <w:p w14:paraId="0E8450A0" w14:textId="592A13B5"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4B3F2AE5" w:rsidR="00435C19" w:rsidRPr="00435C19" w:rsidRDefault="00304669"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00435C19" w:rsidRPr="00435C19">
        <w:rPr>
          <w:rFonts w:ascii="Arial" w:hAnsi="Arial" w:cs="Arial"/>
          <w:b/>
          <w:sz w:val="18"/>
          <w:szCs w:val="18"/>
        </w:rPr>
        <w:t xml:space="preserve"> Propiedad Intelectual. </w:t>
      </w:r>
      <w:r w:rsidR="00435C19"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B7424EE" w14:textId="587C6026"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r w:rsidR="007F0844" w:rsidRPr="00833549">
        <w:rPr>
          <w:rFonts w:ascii="Arial" w:hAnsi="Arial" w:cs="Arial"/>
          <w:bCs/>
          <w:sz w:val="18"/>
          <w:szCs w:val="18"/>
        </w:rPr>
        <w:t>L</w:t>
      </w:r>
      <w:r w:rsidRPr="00435C19">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sidR="007F0844">
        <w:rPr>
          <w:rFonts w:ascii="Arial" w:hAnsi="Arial" w:cs="Arial"/>
          <w:bCs/>
          <w:sz w:val="18"/>
          <w:szCs w:val="18"/>
        </w:rPr>
        <w:t xml:space="preserve">de </w:t>
      </w:r>
      <w:r w:rsidRPr="00435C19">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21B9930F"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2F05A1F0" w14:textId="77777777" w:rsidR="0030466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18B32316"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lastRenderedPageBreak/>
        <w:t xml:space="preserve">Las </w:t>
      </w:r>
      <w:r w:rsidR="00485D44">
        <w:rPr>
          <w:rFonts w:ascii="Arial" w:hAnsi="Arial" w:cs="Arial"/>
          <w:bCs/>
          <w:sz w:val="18"/>
          <w:szCs w:val="18"/>
        </w:rPr>
        <w:t>“</w:t>
      </w:r>
      <w:r w:rsidRPr="00435C19">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A626EE9" w14:textId="084A0F14"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304669">
        <w:rPr>
          <w:rFonts w:ascii="Arial" w:hAnsi="Arial" w:cs="Arial"/>
          <w:b/>
          <w:sz w:val="18"/>
          <w:szCs w:val="18"/>
        </w:rPr>
        <w:t>Prime</w:t>
      </w:r>
      <w:r w:rsidR="00867180">
        <w:rPr>
          <w:rFonts w:ascii="Arial" w:hAnsi="Arial" w:cs="Arial"/>
          <w:b/>
          <w:sz w:val="18"/>
          <w:szCs w:val="18"/>
        </w:rPr>
        <w:t>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1EDC0991"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304669">
        <w:rPr>
          <w:rFonts w:ascii="Arial" w:hAnsi="Arial" w:cs="Arial"/>
          <w:b/>
          <w:sz w:val="18"/>
          <w:szCs w:val="18"/>
        </w:rPr>
        <w:t>Segunda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3A11B224"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304669">
        <w:rPr>
          <w:rFonts w:ascii="Arial" w:hAnsi="Arial" w:cs="Arial"/>
          <w:b/>
          <w:sz w:val="18"/>
          <w:szCs w:val="18"/>
        </w:rPr>
        <w:t>Tercer</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630539A8"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304669">
        <w:rPr>
          <w:rFonts w:ascii="Arial" w:hAnsi="Arial" w:cs="Arial"/>
          <w:b/>
          <w:sz w:val="18"/>
          <w:szCs w:val="18"/>
        </w:rPr>
        <w:t>Cuart</w:t>
      </w:r>
      <w:r w:rsidR="00867180">
        <w:rPr>
          <w:rFonts w:ascii="Arial" w:hAnsi="Arial" w:cs="Arial"/>
          <w:b/>
          <w:sz w:val="18"/>
          <w:szCs w:val="18"/>
        </w:rPr>
        <w: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5CF58C09"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sidR="00485D44">
        <w:rPr>
          <w:rFonts w:ascii="Arial" w:hAnsi="Arial" w:cs="Arial"/>
          <w:bCs/>
          <w:sz w:val="18"/>
          <w:szCs w:val="18"/>
        </w:rPr>
        <w:t>servicios</w:t>
      </w:r>
      <w:r w:rsidR="00485D44" w:rsidRPr="00435C19">
        <w:rPr>
          <w:rFonts w:ascii="Arial" w:hAnsi="Arial" w:cs="Arial"/>
          <w:bCs/>
          <w:sz w:val="18"/>
          <w:szCs w:val="18"/>
        </w:rPr>
        <w:t xml:space="preserve"> </w:t>
      </w:r>
      <w:r w:rsidR="00485D44">
        <w:rPr>
          <w:rFonts w:ascii="Arial" w:hAnsi="Arial" w:cs="Arial"/>
          <w:bCs/>
          <w:sz w:val="18"/>
          <w:szCs w:val="18"/>
        </w:rPr>
        <w:t>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2D1DB5D0"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304669">
        <w:rPr>
          <w:rFonts w:ascii="Arial" w:hAnsi="Arial" w:cs="Arial"/>
          <w:b/>
          <w:sz w:val="18"/>
          <w:szCs w:val="18"/>
        </w:rPr>
        <w:t>Quint</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00485D44">
        <w:rPr>
          <w:rFonts w:ascii="Arial" w:hAnsi="Arial" w:cs="Arial"/>
          <w:bCs/>
          <w:sz w:val="18"/>
          <w:szCs w:val="18"/>
        </w:rPr>
        <w:t>de recisión</w:t>
      </w:r>
      <w:r w:rsidR="00485D44" w:rsidRPr="00435C19">
        <w:rPr>
          <w:rFonts w:ascii="Arial" w:hAnsi="Arial" w:cs="Arial"/>
          <w:bCs/>
          <w:sz w:val="18"/>
          <w:szCs w:val="18"/>
        </w:rPr>
        <w:t xml:space="preserve"> </w:t>
      </w:r>
      <w:r w:rsidRPr="00435C19">
        <w:rPr>
          <w:rFonts w:ascii="Arial" w:hAnsi="Arial" w:cs="Arial"/>
          <w:bCs/>
          <w:sz w:val="18"/>
          <w:szCs w:val="18"/>
        </w:rPr>
        <w:t xml:space="preserve">al “Prestador de Servicios” en su domicilio señalado en la declaración II.5. de este instrumento, </w:t>
      </w:r>
      <w:r w:rsidR="00485D44">
        <w:rPr>
          <w:rFonts w:ascii="Arial" w:hAnsi="Arial" w:cs="Arial"/>
          <w:bCs/>
          <w:sz w:val="18"/>
          <w:szCs w:val="18"/>
        </w:rPr>
        <w:t>practicándose</w:t>
      </w:r>
      <w:r w:rsidRPr="00435C19">
        <w:rPr>
          <w:rFonts w:ascii="Arial" w:hAnsi="Arial" w:cs="Arial"/>
          <w:bCs/>
          <w:sz w:val="18"/>
          <w:szCs w:val="18"/>
        </w:rPr>
        <w:t xml:space="preserve"> </w:t>
      </w:r>
      <w:r w:rsidR="00485D44">
        <w:rPr>
          <w:rFonts w:ascii="Arial" w:hAnsi="Arial" w:cs="Arial"/>
          <w:bCs/>
          <w:sz w:val="18"/>
          <w:szCs w:val="18"/>
        </w:rPr>
        <w:t xml:space="preserve">la diligencia de notificación con la persona que </w:t>
      </w:r>
      <w:r w:rsidRPr="00435C19">
        <w:rPr>
          <w:rFonts w:ascii="Arial" w:hAnsi="Arial" w:cs="Arial"/>
          <w:bCs/>
          <w:sz w:val="18"/>
          <w:szCs w:val="18"/>
        </w:rPr>
        <w:t>se encuentre</w:t>
      </w:r>
      <w:r w:rsidR="00485D44">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6CDD279A"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485D44" w:rsidRPr="00485D44">
        <w:rPr>
          <w:rFonts w:ascii="Arial" w:hAnsi="Arial" w:cs="Arial"/>
          <w:bCs/>
          <w:sz w:val="18"/>
          <w:szCs w:val="18"/>
        </w:rPr>
        <w:t>[4) Si el “Proveedor” no exhibe las garantías en los términos y condiciones indicados en este contrato.]</w:t>
      </w:r>
    </w:p>
    <w:p w14:paraId="648E6B43" w14:textId="678C03D2"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304669">
        <w:rPr>
          <w:rFonts w:ascii="Arial" w:hAnsi="Arial" w:cs="Arial"/>
          <w:b/>
          <w:sz w:val="18"/>
          <w:szCs w:val="18"/>
        </w:rPr>
        <w:t>Sext</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4781CF4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304669">
        <w:rPr>
          <w:rFonts w:ascii="Arial" w:hAnsi="Arial" w:cs="Arial"/>
          <w:b/>
          <w:sz w:val="18"/>
          <w:szCs w:val="18"/>
        </w:rPr>
        <w:t>Séptima</w:t>
      </w:r>
      <w:r w:rsidRPr="00435C19">
        <w:rPr>
          <w:rFonts w:ascii="Arial" w:hAnsi="Arial" w:cs="Arial"/>
          <w:b/>
          <w:sz w:val="18"/>
          <w:szCs w:val="18"/>
        </w:rPr>
        <w:t>.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369F9C52" w:rsidR="00435C19" w:rsidRPr="00435C19" w:rsidRDefault="0030466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62E32D20" w:rsidR="00435C19" w:rsidRPr="00435C19" w:rsidRDefault="0030466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lastRenderedPageBreak/>
        <w:t>Décima Novena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99C923F" w14:textId="22EF4EB8"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w:t>
      </w:r>
      <w:r w:rsidR="007242B4">
        <w:rPr>
          <w:rFonts w:ascii="Arial" w:hAnsi="Arial" w:cs="Arial"/>
          <w:bCs/>
          <w:sz w:val="18"/>
          <w:szCs w:val="18"/>
        </w:rPr>
        <w:t>t</w:t>
      </w:r>
      <w:r w:rsidRPr="00435C19">
        <w:rPr>
          <w:rFonts w:ascii="Arial" w:hAnsi="Arial" w:cs="Arial"/>
          <w:bCs/>
          <w:sz w:val="18"/>
          <w:szCs w:val="18"/>
        </w:rPr>
        <w:t xml:space="preserve">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w:t>
      </w:r>
      <w:r w:rsidR="007242B4">
        <w:rPr>
          <w:rFonts w:ascii="Arial" w:hAnsi="Arial" w:cs="Arial"/>
          <w:bCs/>
          <w:sz w:val="18"/>
          <w:szCs w:val="18"/>
        </w:rPr>
        <w:t>t</w:t>
      </w:r>
      <w:r w:rsidRPr="00435C19">
        <w:rPr>
          <w:rFonts w:ascii="Arial" w:hAnsi="Arial" w:cs="Arial"/>
          <w:bCs/>
          <w:sz w:val="18"/>
          <w:szCs w:val="18"/>
        </w:rPr>
        <w:t>itular de la Dirección General de Infraestructura Física de la “Suprema Corte” podrá sustituir al “Administrador” del contrato, lo que informará por escrito al “Prestador de Servicios”.</w:t>
      </w:r>
    </w:p>
    <w:p w14:paraId="131933EE" w14:textId="2EFBD6C8" w:rsidR="00304669" w:rsidRPr="0030466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304669">
        <w:rPr>
          <w:rFonts w:ascii="Arial" w:hAnsi="Arial" w:cs="Arial"/>
          <w:b/>
          <w:sz w:val="18"/>
          <w:szCs w:val="18"/>
        </w:rPr>
        <w:t xml:space="preserve">Primera. Garantía del Servicio. </w:t>
      </w:r>
      <w:r w:rsidR="00304669">
        <w:rPr>
          <w:rFonts w:ascii="Arial" w:hAnsi="Arial" w:cs="Arial"/>
          <w:bCs/>
          <w:sz w:val="18"/>
          <w:szCs w:val="18"/>
        </w:rPr>
        <w:t>E</w:t>
      </w:r>
      <w:r w:rsidR="00304669" w:rsidRPr="00262373">
        <w:rPr>
          <w:rFonts w:ascii="Arial" w:hAnsi="Arial" w:cs="Arial"/>
          <w:sz w:val="18"/>
          <w:szCs w:val="18"/>
        </w:rPr>
        <w:t>l “</w:t>
      </w:r>
      <w:r w:rsidR="00304669">
        <w:rPr>
          <w:rFonts w:ascii="Arial" w:hAnsi="Arial" w:cs="Arial"/>
          <w:sz w:val="18"/>
          <w:szCs w:val="18"/>
        </w:rPr>
        <w:t>Prestador de Servicios”</w:t>
      </w:r>
      <w:r w:rsidR="00304669" w:rsidRPr="00262373">
        <w:rPr>
          <w:rFonts w:ascii="Arial" w:hAnsi="Arial" w:cs="Arial"/>
          <w:sz w:val="18"/>
          <w:szCs w:val="18"/>
        </w:rPr>
        <w:t xml:space="preserve"> </w:t>
      </w:r>
      <w:r w:rsidR="00304669">
        <w:rPr>
          <w:rFonts w:ascii="Arial" w:hAnsi="Arial" w:cs="Arial"/>
          <w:sz w:val="18"/>
          <w:szCs w:val="18"/>
        </w:rPr>
        <w:t>otorgará</w:t>
      </w:r>
      <w:r w:rsidR="00304669" w:rsidRPr="00304669">
        <w:rPr>
          <w:rFonts w:ascii="Arial" w:hAnsi="Arial" w:cs="Arial"/>
          <w:bCs/>
          <w:sz w:val="18"/>
          <w:szCs w:val="18"/>
        </w:rPr>
        <w:t xml:space="preserve"> garantía del servicio durante </w:t>
      </w:r>
      <w:r w:rsidR="00304669">
        <w:rPr>
          <w:rFonts w:ascii="Arial" w:hAnsi="Arial" w:cs="Arial"/>
          <w:bCs/>
          <w:sz w:val="18"/>
          <w:szCs w:val="18"/>
        </w:rPr>
        <w:t>la</w:t>
      </w:r>
      <w:r w:rsidR="00304669" w:rsidRPr="00304669">
        <w:rPr>
          <w:rFonts w:ascii="Arial" w:hAnsi="Arial" w:cs="Arial"/>
          <w:bCs/>
          <w:sz w:val="18"/>
          <w:szCs w:val="18"/>
        </w:rPr>
        <w:t xml:space="preserve"> vigencia </w:t>
      </w:r>
      <w:r w:rsidR="00304669">
        <w:rPr>
          <w:rFonts w:ascii="Arial" w:hAnsi="Arial" w:cs="Arial"/>
          <w:bCs/>
          <w:sz w:val="18"/>
          <w:szCs w:val="18"/>
        </w:rPr>
        <w:t xml:space="preserve">del contrato </w:t>
      </w:r>
      <w:r w:rsidR="00304669" w:rsidRPr="00304669">
        <w:rPr>
          <w:rFonts w:ascii="Arial" w:hAnsi="Arial" w:cs="Arial"/>
          <w:bCs/>
          <w:sz w:val="18"/>
          <w:szCs w:val="18"/>
        </w:rPr>
        <w:t>para atención de llamadas de emergencia las 24 horas y en su caso, el suministro de refacciones, con un tiempo de respuesta no mayor a tres horas.</w:t>
      </w:r>
    </w:p>
    <w:p w14:paraId="46A34EE2" w14:textId="675C880D" w:rsidR="00435C19" w:rsidRPr="00435C19" w:rsidRDefault="0030466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Segunda</w:t>
      </w:r>
      <w:r w:rsidR="00867180">
        <w:rPr>
          <w:rFonts w:ascii="Arial" w:hAnsi="Arial" w:cs="Arial"/>
          <w:b/>
          <w:sz w:val="18"/>
          <w:szCs w:val="18"/>
        </w:rPr>
        <w:t>.</w:t>
      </w:r>
      <w:r w:rsidR="00435C19" w:rsidRPr="00435C19">
        <w:rPr>
          <w:rFonts w:ascii="Arial" w:hAnsi="Arial" w:cs="Arial"/>
          <w:b/>
          <w:sz w:val="18"/>
          <w:szCs w:val="18"/>
        </w:rPr>
        <w:t xml:space="preserve"> Resolución de controversias. </w:t>
      </w:r>
      <w:r w:rsidR="00435C19" w:rsidRPr="00435C19">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00435C19" w:rsidRPr="00435C19">
        <w:rPr>
          <w:rFonts w:ascii="Arial" w:hAnsi="Arial" w:cs="Arial"/>
          <w:bCs/>
          <w:sz w:val="18"/>
          <w:szCs w:val="18"/>
        </w:rPr>
        <w:t>en razón de</w:t>
      </w:r>
      <w:proofErr w:type="gramEnd"/>
      <w:r w:rsidR="00435C19"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43BCD7EF"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304669">
        <w:rPr>
          <w:rFonts w:ascii="Arial" w:hAnsi="Arial" w:cs="Arial"/>
          <w:b/>
          <w:sz w:val="18"/>
          <w:szCs w:val="18"/>
        </w:rPr>
        <w:t>Tercera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79BB96B4"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C917100" w14:textId="50590F2C"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w:t>
      </w:r>
      <w:r w:rsidR="00DA5A08" w:rsidRPr="00435C19">
        <w:rPr>
          <w:rFonts w:ascii="Arial" w:hAnsi="Arial" w:cs="Arial"/>
          <w:sz w:val="18"/>
          <w:szCs w:val="18"/>
        </w:rPr>
        <w:t xml:space="preserve"> Direc</w:t>
      </w:r>
      <w:r w:rsidR="00DA5A08">
        <w:rPr>
          <w:rFonts w:ascii="Arial" w:hAnsi="Arial" w:cs="Arial"/>
          <w:sz w:val="18"/>
          <w:szCs w:val="18"/>
        </w:rPr>
        <w:t>tor</w:t>
      </w:r>
      <w:r w:rsidR="00DA5A08" w:rsidRPr="00435C19">
        <w:rPr>
          <w:rFonts w:ascii="Arial" w:hAnsi="Arial" w:cs="Arial"/>
          <w:sz w:val="18"/>
          <w:szCs w:val="18"/>
        </w:rPr>
        <w:t xml:space="preserve"> General de Infraestructura Física </w:t>
      </w:r>
      <w:r w:rsidRPr="00435C19">
        <w:rPr>
          <w:rFonts w:ascii="Arial" w:hAnsi="Arial" w:cs="Arial"/>
          <w:sz w:val="18"/>
          <w:szCs w:val="18"/>
        </w:rPr>
        <w:t xml:space="preserve">de la Dirección General de Infraestructura Física, mediante Concurso Público Sumario de conformidad con lo previsto en los artículos </w:t>
      </w:r>
      <w:r w:rsidR="00617394">
        <w:rPr>
          <w:rFonts w:ascii="Arial" w:hAnsi="Arial" w:cs="Arial"/>
          <w:snapToGrid w:val="0"/>
          <w:color w:val="000000" w:themeColor="text1"/>
          <w:sz w:val="18"/>
          <w:szCs w:val="18"/>
        </w:rPr>
        <w:t>43, fracción II</w:t>
      </w:r>
      <w:r w:rsidR="00617394" w:rsidRPr="00E50881">
        <w:rPr>
          <w:rFonts w:ascii="Arial" w:hAnsi="Arial" w:cs="Arial"/>
          <w:snapToGrid w:val="0"/>
          <w:color w:val="000000" w:themeColor="text1"/>
          <w:sz w:val="18"/>
          <w:szCs w:val="18"/>
        </w:rPr>
        <w:t>,</w:t>
      </w:r>
      <w:r w:rsidR="00617394">
        <w:rPr>
          <w:rFonts w:ascii="Arial" w:hAnsi="Arial" w:cs="Arial"/>
          <w:snapToGrid w:val="0"/>
          <w:color w:val="000000" w:themeColor="text1"/>
          <w:sz w:val="18"/>
          <w:szCs w:val="18"/>
        </w:rPr>
        <w:t xml:space="preserve"> 46, </w:t>
      </w:r>
      <w:r w:rsidR="007A67E9">
        <w:rPr>
          <w:rFonts w:ascii="Arial" w:hAnsi="Arial" w:cs="Arial"/>
          <w:sz w:val="18"/>
          <w:szCs w:val="18"/>
        </w:rPr>
        <w:t xml:space="preserve">85, fracción VII </w:t>
      </w:r>
      <w:r w:rsidRPr="00435C19">
        <w:rPr>
          <w:rFonts w:ascii="Arial" w:hAnsi="Arial" w:cs="Arial"/>
          <w:sz w:val="18"/>
          <w:szCs w:val="18"/>
        </w:rPr>
        <w:t>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A8DF58" w14:textId="04976BC6"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w:t>
      </w:r>
      <w:r w:rsidR="004C7F3B">
        <w:rPr>
          <w:rFonts w:ascii="Arial" w:hAnsi="Arial" w:cs="Arial"/>
          <w:sz w:val="18"/>
          <w:szCs w:val="18"/>
        </w:rPr>
        <w:t>a</w:t>
      </w:r>
      <w:r w:rsidRPr="00435C19">
        <w:rPr>
          <w:rFonts w:ascii="Arial" w:hAnsi="Arial" w:cs="Arial"/>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38D24B7"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0287D051" w14:textId="77777777" w:rsidR="00641E04" w:rsidRPr="00435C19" w:rsidRDefault="00435C19" w:rsidP="00641E04">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641E04" w:rsidRPr="00641E04">
        <w:rPr>
          <w:rFonts w:ascii="Arial" w:hAnsi="Arial" w:cs="Arial"/>
          <w:sz w:val="18"/>
          <w:szCs w:val="18"/>
        </w:rPr>
        <w:t>22510930P0040001</w:t>
      </w:r>
      <w:r w:rsidR="00641E04" w:rsidRPr="00435C19">
        <w:rPr>
          <w:rFonts w:ascii="Arial" w:hAnsi="Arial" w:cs="Arial"/>
          <w:sz w:val="18"/>
          <w:szCs w:val="18"/>
        </w:rPr>
        <w:t>, Partida Presupuestal 35</w:t>
      </w:r>
      <w:r w:rsidR="00641E04">
        <w:rPr>
          <w:rFonts w:ascii="Arial" w:hAnsi="Arial" w:cs="Arial"/>
          <w:sz w:val="18"/>
          <w:szCs w:val="18"/>
        </w:rPr>
        <w:t>2</w:t>
      </w:r>
      <w:r w:rsidR="00641E04" w:rsidRPr="00435C19">
        <w:rPr>
          <w:rFonts w:ascii="Arial" w:hAnsi="Arial" w:cs="Arial"/>
          <w:sz w:val="18"/>
          <w:szCs w:val="18"/>
        </w:rPr>
        <w:t>01.</w:t>
      </w:r>
    </w:p>
    <w:p w14:paraId="45376186" w14:textId="2F4F68ED"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6A4C7146" w14:textId="5206297C" w:rsid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618CCEC2" w14:textId="77777777" w:rsidR="00A45831" w:rsidRPr="00435C19" w:rsidRDefault="00A45831" w:rsidP="00A45831">
      <w:pPr>
        <w:spacing w:after="0" w:line="240" w:lineRule="auto"/>
        <w:ind w:left="-426" w:right="-283"/>
        <w:jc w:val="both"/>
        <w:rPr>
          <w:rFonts w:ascii="Arial" w:hAnsi="Arial" w:cs="Arial"/>
          <w:sz w:val="18"/>
          <w:szCs w:val="18"/>
        </w:rPr>
      </w:pPr>
      <w:r w:rsidRPr="00435C19">
        <w:rPr>
          <w:rFonts w:ascii="Arial" w:hAnsi="Arial" w:cs="Arial"/>
          <w:b/>
          <w:sz w:val="18"/>
          <w:szCs w:val="18"/>
        </w:rPr>
        <w:lastRenderedPageBreak/>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71E4D7F8"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Pr>
          <w:rFonts w:ascii="Arial" w:hAnsi="Arial" w:cs="Arial"/>
          <w:bCs/>
          <w:sz w:val="18"/>
          <w:szCs w:val="18"/>
        </w:rPr>
        <w:t xml:space="preserve"> el monto señalado en la cláusula Cuarta</w:t>
      </w:r>
      <w:r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733E29B8" w14:textId="77777777" w:rsidR="00A45831" w:rsidRPr="00435C19" w:rsidRDefault="00A45831" w:rsidP="00A45831">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32D375F3" w14:textId="77777777" w:rsidR="00A45831" w:rsidRPr="00435C19" w:rsidRDefault="00A45831" w:rsidP="00A45831">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7560B9B9" w14:textId="77777777" w:rsidR="00A45831" w:rsidRPr="00435C19" w:rsidRDefault="00A45831" w:rsidP="00A45831">
      <w:pPr>
        <w:pStyle w:val="Textoindependiente"/>
        <w:spacing w:after="0"/>
        <w:ind w:left="-426" w:right="-283"/>
        <w:jc w:val="both"/>
        <w:rPr>
          <w:rFonts w:ascii="Arial" w:hAnsi="Arial" w:cs="Arial"/>
          <w:sz w:val="18"/>
          <w:szCs w:val="18"/>
        </w:rPr>
      </w:pPr>
      <w:r w:rsidRPr="00435C19">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1AC1F53B" w14:textId="77777777" w:rsidR="00A45831" w:rsidRPr="00435C19" w:rsidRDefault="00A45831" w:rsidP="00A45831">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1DE99833" w14:textId="77777777" w:rsidR="00A45831" w:rsidRPr="00435C19" w:rsidRDefault="00A45831" w:rsidP="00A45831">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2580A61C" w14:textId="77777777" w:rsidR="00A45831" w:rsidRPr="00435C19" w:rsidRDefault="00A45831" w:rsidP="00A45831">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537141E2" w14:textId="77777777" w:rsidR="00A45831" w:rsidRDefault="00A45831" w:rsidP="00A45831">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Pr>
          <w:rFonts w:ascii="Arial" w:hAnsi="Arial" w:cs="Arial"/>
          <w:bCs/>
          <w:sz w:val="18"/>
          <w:szCs w:val="18"/>
        </w:rPr>
        <w:t xml:space="preserve">los siguientes </w:t>
      </w:r>
      <w:r w:rsidRPr="00435C19">
        <w:rPr>
          <w:rFonts w:ascii="Arial" w:hAnsi="Arial" w:cs="Arial"/>
          <w:bCs/>
          <w:sz w:val="18"/>
          <w:szCs w:val="18"/>
        </w:rPr>
        <w:t>inmueble</w:t>
      </w:r>
      <w:r>
        <w:rPr>
          <w:rFonts w:ascii="Arial" w:hAnsi="Arial" w:cs="Arial"/>
          <w:bCs/>
          <w:sz w:val="18"/>
          <w:szCs w:val="18"/>
        </w:rPr>
        <w:t>s:</w:t>
      </w:r>
    </w:p>
    <w:p w14:paraId="3AF96068" w14:textId="77777777" w:rsidR="00A45831" w:rsidRDefault="00A45831" w:rsidP="00A45831">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1. Edificio Sede</w:t>
      </w:r>
      <w:r w:rsidRPr="00641E04">
        <w:rPr>
          <w:rFonts w:ascii="Arial" w:hAnsi="Arial" w:cs="Arial"/>
          <w:bCs/>
          <w:sz w:val="18"/>
          <w:szCs w:val="18"/>
        </w:rPr>
        <w:t>, ubicado en avenida José María Pino Suárez número 2, colonia Centro, alcaldía Cuauhtémoc, código postal 06060, Ciudad de México.</w:t>
      </w:r>
    </w:p>
    <w:p w14:paraId="0BF43F70" w14:textId="77777777" w:rsidR="00A45831" w:rsidRPr="00641E04" w:rsidRDefault="00A45831" w:rsidP="00A45831">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2. Edificio Alterno</w:t>
      </w:r>
      <w:r w:rsidRPr="00641E04">
        <w:rPr>
          <w:rFonts w:ascii="Arial" w:hAnsi="Arial" w:cs="Arial"/>
          <w:bCs/>
          <w:sz w:val="18"/>
          <w:szCs w:val="18"/>
        </w:rPr>
        <w:t xml:space="preserve">, ubicado en calle 16 de </w:t>
      </w:r>
      <w:proofErr w:type="gramStart"/>
      <w:r w:rsidRPr="00641E04">
        <w:rPr>
          <w:rFonts w:ascii="Arial" w:hAnsi="Arial" w:cs="Arial"/>
          <w:bCs/>
          <w:sz w:val="18"/>
          <w:szCs w:val="18"/>
        </w:rPr>
        <w:t>Septiembre</w:t>
      </w:r>
      <w:proofErr w:type="gramEnd"/>
      <w:r w:rsidRPr="00641E04">
        <w:rPr>
          <w:rFonts w:ascii="Arial" w:hAnsi="Arial" w:cs="Arial"/>
          <w:bCs/>
          <w:sz w:val="18"/>
          <w:szCs w:val="18"/>
        </w:rPr>
        <w:t xml:space="preserve"> número 38 y 40, colonia Centro, alcaldía Cuauhtémoc, código postal 06000, Ciudad de México.</w:t>
      </w:r>
    </w:p>
    <w:p w14:paraId="3432745E" w14:textId="77777777" w:rsidR="00A45831" w:rsidRPr="00641E04" w:rsidRDefault="00A45831" w:rsidP="00A45831">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3. Edificio Bolívar</w:t>
      </w:r>
      <w:r w:rsidRPr="00641E04">
        <w:rPr>
          <w:rFonts w:ascii="Arial" w:hAnsi="Arial" w:cs="Arial"/>
          <w:bCs/>
          <w:sz w:val="18"/>
          <w:szCs w:val="18"/>
        </w:rPr>
        <w:t>, ubicado en calle Bolívar número 30, colonia Centro, alcaldía Cuauhtémoc, código postal 06000, Ciudad de México.</w:t>
      </w:r>
    </w:p>
    <w:p w14:paraId="0EA71B55" w14:textId="77777777" w:rsidR="00A45831" w:rsidRPr="00641E04" w:rsidRDefault="00A45831" w:rsidP="00A45831">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4. Edificio del Centro de Desarrollo Infantil y Estancia Infantil,</w:t>
      </w:r>
      <w:r w:rsidRPr="00641E04">
        <w:rPr>
          <w:rFonts w:ascii="Arial" w:hAnsi="Arial" w:cs="Arial"/>
          <w:bCs/>
          <w:sz w:val="18"/>
          <w:szCs w:val="18"/>
        </w:rPr>
        <w:t xml:space="preserve"> ubicado en calle Chimalpopoca número 112, esquina San Salvador el Verde, colonia Centro, alcaldía Cuauhtémoc, código postal 06080, Ciudad de México.</w:t>
      </w:r>
    </w:p>
    <w:p w14:paraId="3BD055E9" w14:textId="77777777" w:rsidR="00A45831" w:rsidRPr="00641E04" w:rsidRDefault="00A45831" w:rsidP="00A45831">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 xml:space="preserve">5. Edificio 5 de </w:t>
      </w:r>
      <w:proofErr w:type="gramStart"/>
      <w:r w:rsidRPr="00641E04">
        <w:rPr>
          <w:rFonts w:ascii="Arial" w:hAnsi="Arial" w:cs="Arial"/>
          <w:b/>
          <w:sz w:val="18"/>
          <w:szCs w:val="18"/>
        </w:rPr>
        <w:t>Febrero</w:t>
      </w:r>
      <w:proofErr w:type="gramEnd"/>
      <w:r>
        <w:rPr>
          <w:rFonts w:ascii="Arial" w:hAnsi="Arial" w:cs="Arial"/>
          <w:bCs/>
          <w:sz w:val="18"/>
          <w:szCs w:val="18"/>
        </w:rPr>
        <w:t xml:space="preserve">, </w:t>
      </w:r>
      <w:r w:rsidRPr="00641E04">
        <w:rPr>
          <w:rFonts w:ascii="Arial" w:hAnsi="Arial" w:cs="Arial"/>
          <w:bCs/>
          <w:sz w:val="18"/>
          <w:szCs w:val="18"/>
        </w:rPr>
        <w:t>ubicado en calle Chimalpopoca número 112, esquina 5 de febrero, colonia Centro, alcaldía Cuauhtémoc, código postal 06080, Ciudad de México.</w:t>
      </w:r>
    </w:p>
    <w:p w14:paraId="427C90CE" w14:textId="77777777" w:rsidR="00A45831" w:rsidRPr="00641E04" w:rsidRDefault="00A45831" w:rsidP="00A45831">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6. </w:t>
      </w:r>
      <w:r w:rsidRPr="00641E04">
        <w:rPr>
          <w:rFonts w:ascii="Arial" w:hAnsi="Arial" w:cs="Arial"/>
          <w:b/>
          <w:sz w:val="18"/>
          <w:szCs w:val="18"/>
        </w:rPr>
        <w:t>Edificio Revolución</w:t>
      </w:r>
      <w:r w:rsidRPr="00641E04">
        <w:rPr>
          <w:rFonts w:ascii="Arial" w:hAnsi="Arial" w:cs="Arial"/>
          <w:bCs/>
          <w:sz w:val="18"/>
          <w:szCs w:val="18"/>
        </w:rPr>
        <w:t>, ubicado en avenida Revolución número 1508, pisos 5 y 6, colonia Guadalupe Inn, alcaldía Álvaro Obregón, código postal 01020, Ciudad de México.</w:t>
      </w:r>
    </w:p>
    <w:p w14:paraId="3FCBFB6A" w14:textId="77777777" w:rsidR="00A45831" w:rsidRDefault="00A45831" w:rsidP="00A45831">
      <w:pPr>
        <w:pStyle w:val="Textoindependiente"/>
        <w:tabs>
          <w:tab w:val="left" w:pos="10725"/>
        </w:tabs>
        <w:spacing w:after="0"/>
        <w:ind w:left="-426" w:right="-283"/>
        <w:jc w:val="both"/>
        <w:rPr>
          <w:rFonts w:ascii="Arial" w:hAnsi="Arial" w:cs="Arial"/>
          <w:bCs/>
          <w:sz w:val="18"/>
          <w:szCs w:val="18"/>
        </w:rPr>
      </w:pPr>
      <w:r w:rsidRPr="00641E04">
        <w:rPr>
          <w:rFonts w:ascii="Arial" w:hAnsi="Arial" w:cs="Arial"/>
          <w:b/>
          <w:sz w:val="18"/>
          <w:szCs w:val="18"/>
        </w:rPr>
        <w:t>7. Edificio Justicia TV</w:t>
      </w:r>
      <w:r w:rsidRPr="00641E04">
        <w:rPr>
          <w:rFonts w:ascii="Arial" w:hAnsi="Arial" w:cs="Arial"/>
          <w:bCs/>
          <w:sz w:val="18"/>
          <w:szCs w:val="18"/>
        </w:rPr>
        <w:t>, ubicado en la calle de República de El Salvador número 56, colonia Centro, alcaldía Cuauhtémoc, código postal 06010, Ciudad de México.</w:t>
      </w:r>
    </w:p>
    <w:p w14:paraId="0F78DD6A" w14:textId="77777777" w:rsidR="00A45831" w:rsidRPr="00435C19" w:rsidRDefault="00A45831" w:rsidP="00A45831">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será </w:t>
      </w:r>
      <w:r w:rsidRPr="00304669">
        <w:rPr>
          <w:rFonts w:ascii="Arial" w:hAnsi="Arial" w:cs="Arial"/>
          <w:sz w:val="18"/>
          <w:szCs w:val="18"/>
        </w:rPr>
        <w:t>a partir del día hábil siguiente a la notificación del fallo y hasta el treinta y uno de diciembre de dos mil veintidós.</w:t>
      </w:r>
      <w:r>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2AD2DF0F" w14:textId="77777777" w:rsidR="00A45831" w:rsidRDefault="00A45831" w:rsidP="00A45831">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6C41B16" w14:textId="77777777" w:rsidR="00A45831" w:rsidRPr="00262373" w:rsidRDefault="00A45831" w:rsidP="00A45831">
      <w:pPr>
        <w:pStyle w:val="Textoindependiente"/>
        <w:tabs>
          <w:tab w:val="left" w:pos="11766"/>
        </w:tabs>
        <w:spacing w:after="0"/>
        <w:ind w:left="-426" w:right="-283"/>
        <w:jc w:val="both"/>
        <w:rPr>
          <w:rFonts w:ascii="Arial" w:hAnsi="Arial" w:cs="Arial"/>
          <w:sz w:val="18"/>
          <w:szCs w:val="18"/>
        </w:rPr>
      </w:pPr>
      <w:r w:rsidRPr="00262373">
        <w:rPr>
          <w:rFonts w:ascii="Arial" w:hAnsi="Arial" w:cs="Arial"/>
          <w:b/>
          <w:sz w:val="18"/>
          <w:szCs w:val="18"/>
        </w:rPr>
        <w:t>Séptima.</w:t>
      </w:r>
      <w:r w:rsidRPr="00262373">
        <w:rPr>
          <w:rFonts w:ascii="Arial" w:hAnsi="Arial" w:cs="Arial"/>
          <w:b/>
          <w:spacing w:val="-2"/>
          <w:sz w:val="18"/>
          <w:szCs w:val="18"/>
        </w:rPr>
        <w:t xml:space="preserve"> </w:t>
      </w:r>
      <w:r w:rsidRPr="00262373">
        <w:rPr>
          <w:rFonts w:ascii="Arial" w:hAnsi="Arial" w:cs="Arial"/>
          <w:b/>
          <w:sz w:val="18"/>
          <w:szCs w:val="18"/>
        </w:rPr>
        <w:t>Garantía de cumplimiento.</w:t>
      </w:r>
      <w:r w:rsidRPr="00262373">
        <w:rPr>
          <w:rFonts w:ascii="Arial" w:hAnsi="Arial" w:cs="Arial"/>
          <w:bCs/>
          <w:sz w:val="18"/>
          <w:szCs w:val="18"/>
        </w:rPr>
        <w:t xml:space="preserve"> </w:t>
      </w:r>
      <w:r w:rsidRPr="00262373">
        <w:rPr>
          <w:rFonts w:ascii="Arial" w:hAnsi="Arial" w:cs="Arial"/>
          <w:sz w:val="18"/>
          <w:szCs w:val="18"/>
        </w:rPr>
        <w:t>De conformidad con lo establecido en el artículo 169, fracción II, del Acuerdo General de Administración XIV/2019, el “</w:t>
      </w:r>
      <w:r>
        <w:rPr>
          <w:rFonts w:ascii="Arial" w:hAnsi="Arial" w:cs="Arial"/>
          <w:sz w:val="18"/>
          <w:szCs w:val="18"/>
        </w:rPr>
        <w:t>Prestador de Servicios”</w:t>
      </w:r>
      <w:r w:rsidRPr="00262373">
        <w:rPr>
          <w:rFonts w:ascii="Arial" w:hAnsi="Arial" w:cs="Arial"/>
          <w:sz w:val="18"/>
          <w:szCs w:val="18"/>
        </w:rPr>
        <w:t xml:space="preserve">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w:t>
      </w:r>
      <w:r>
        <w:rPr>
          <w:rFonts w:ascii="Arial" w:hAnsi="Arial" w:cs="Arial"/>
          <w:sz w:val="18"/>
          <w:szCs w:val="18"/>
        </w:rPr>
        <w:t>del servicio</w:t>
      </w:r>
      <w:r w:rsidRPr="00262373">
        <w:rPr>
          <w:rFonts w:ascii="Arial" w:hAnsi="Arial" w:cs="Arial"/>
          <w:sz w:val="18"/>
          <w:szCs w:val="18"/>
        </w:rPr>
        <w:t xml:space="preserve"> contratad</w:t>
      </w:r>
      <w:r>
        <w:rPr>
          <w:rFonts w:ascii="Arial" w:hAnsi="Arial" w:cs="Arial"/>
          <w:sz w:val="18"/>
          <w:szCs w:val="18"/>
        </w:rPr>
        <w:t>o.</w:t>
      </w:r>
    </w:p>
    <w:p w14:paraId="5C50169F" w14:textId="77777777" w:rsidR="00A45831" w:rsidRPr="00435C19" w:rsidRDefault="00A45831" w:rsidP="00A45831">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780C6E1" w14:textId="77777777" w:rsidR="00A45831" w:rsidRPr="00435C19" w:rsidRDefault="00A45831" w:rsidP="00A45831">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lastRenderedPageBreak/>
        <w:t>Novena.</w:t>
      </w:r>
      <w:r w:rsidRPr="00435C19">
        <w:rPr>
          <w:rFonts w:ascii="Arial" w:hAnsi="Arial" w:cs="Arial"/>
          <w:b/>
          <w:sz w:val="18"/>
          <w:szCs w:val="18"/>
        </w:rPr>
        <w:t xml:space="preserve">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725A558A"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0E908AFE" w14:textId="2A7FDDDC"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r w:rsidRPr="00265293">
        <w:rPr>
          <w:rFonts w:ascii="Arial" w:hAnsi="Arial" w:cs="Arial"/>
          <w:bCs/>
          <w:sz w:val="18"/>
          <w:szCs w:val="18"/>
        </w:rPr>
        <w:t>L</w:t>
      </w:r>
      <w:r w:rsidRPr="00435C19">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Pr>
          <w:rFonts w:ascii="Arial" w:hAnsi="Arial" w:cs="Arial"/>
          <w:bCs/>
          <w:sz w:val="18"/>
          <w:szCs w:val="18"/>
        </w:rPr>
        <w:t xml:space="preserve">de </w:t>
      </w:r>
      <w:r w:rsidRPr="00435C19">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5A30EF7D"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2260779D" w14:textId="77777777" w:rsidR="00A45831"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9D97668" w14:textId="0F13637F"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Las </w:t>
      </w:r>
      <w:r w:rsidR="00617394">
        <w:rPr>
          <w:rFonts w:ascii="Arial" w:hAnsi="Arial" w:cs="Arial"/>
          <w:bCs/>
          <w:sz w:val="18"/>
          <w:szCs w:val="18"/>
        </w:rPr>
        <w:t>“</w:t>
      </w:r>
      <w:r w:rsidRPr="00435C19">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6A072B5" w14:textId="77777777" w:rsidR="00A45831" w:rsidRPr="00435C19" w:rsidRDefault="00A45831" w:rsidP="00A45831">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45D7E6A"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1C7A197" w14:textId="77777777" w:rsidR="00A45831" w:rsidRPr="00435C19" w:rsidRDefault="00A45831" w:rsidP="00A45831">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Tercer</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28F0C14"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14CF163D"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6794D3C3" w14:textId="0B5B0F1F"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w:t>
      </w:r>
      <w:r w:rsidR="00617394">
        <w:rPr>
          <w:rFonts w:ascii="Arial" w:hAnsi="Arial" w:cs="Arial"/>
          <w:bCs/>
          <w:sz w:val="18"/>
          <w:szCs w:val="18"/>
        </w:rPr>
        <w:t>servicios prestados</w:t>
      </w:r>
      <w:r w:rsidRPr="00435C19">
        <w:rPr>
          <w:rFonts w:ascii="Arial" w:hAnsi="Arial" w:cs="Arial"/>
          <w:bCs/>
          <w:sz w:val="18"/>
          <w:szCs w:val="18"/>
        </w:rPr>
        <w:t>,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538CC31E"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5A264996"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09E1EAB8"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AF6458C" w14:textId="77777777" w:rsidR="00A45831" w:rsidRPr="00435C19" w:rsidRDefault="00A45831" w:rsidP="00A45831">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14D6E840" w14:textId="1EDF1C71" w:rsidR="00A45831" w:rsidRPr="00435C19" w:rsidRDefault="00A45831" w:rsidP="00A45831">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00472474">
        <w:rPr>
          <w:rFonts w:ascii="Arial" w:hAnsi="Arial" w:cs="Arial"/>
          <w:bCs/>
          <w:sz w:val="18"/>
          <w:szCs w:val="18"/>
        </w:rPr>
        <w:t>de recisión</w:t>
      </w:r>
      <w:r w:rsidR="00472474" w:rsidRPr="00435C19">
        <w:rPr>
          <w:rFonts w:ascii="Arial" w:hAnsi="Arial" w:cs="Arial"/>
          <w:bCs/>
          <w:sz w:val="18"/>
          <w:szCs w:val="18"/>
        </w:rPr>
        <w:t xml:space="preserve"> </w:t>
      </w:r>
      <w:r w:rsidRPr="00435C19">
        <w:rPr>
          <w:rFonts w:ascii="Arial" w:hAnsi="Arial" w:cs="Arial"/>
          <w:bCs/>
          <w:sz w:val="18"/>
          <w:szCs w:val="18"/>
        </w:rPr>
        <w:t xml:space="preserve">al “Prestador de Servicios” en su domicilio señalado en la declaración II.5. de este instrumento, </w:t>
      </w:r>
      <w:r w:rsidR="00472474">
        <w:rPr>
          <w:rFonts w:ascii="Arial" w:hAnsi="Arial" w:cs="Arial"/>
          <w:bCs/>
          <w:sz w:val="18"/>
          <w:szCs w:val="18"/>
        </w:rPr>
        <w:t>practicándose</w:t>
      </w:r>
      <w:r w:rsidR="00472474" w:rsidRPr="00435C19">
        <w:rPr>
          <w:rFonts w:ascii="Arial" w:hAnsi="Arial" w:cs="Arial"/>
          <w:bCs/>
          <w:sz w:val="18"/>
          <w:szCs w:val="18"/>
        </w:rPr>
        <w:t xml:space="preserve"> </w:t>
      </w:r>
      <w:r w:rsidR="00472474">
        <w:rPr>
          <w:rFonts w:ascii="Arial" w:hAnsi="Arial" w:cs="Arial"/>
          <w:bCs/>
          <w:sz w:val="18"/>
          <w:szCs w:val="18"/>
        </w:rPr>
        <w:t xml:space="preserve">la diligencia de notificación con la persona que </w:t>
      </w:r>
      <w:r w:rsidRPr="00435C19">
        <w:rPr>
          <w:rFonts w:ascii="Arial" w:hAnsi="Arial" w:cs="Arial"/>
          <w:bCs/>
          <w:sz w:val="18"/>
          <w:szCs w:val="18"/>
        </w:rPr>
        <w:t>se encuentre</w:t>
      </w:r>
      <w:r w:rsidR="00472474">
        <w:rPr>
          <w:rFonts w:ascii="Arial" w:hAnsi="Arial" w:cs="Arial"/>
          <w:bCs/>
          <w:sz w:val="18"/>
          <w:szCs w:val="18"/>
        </w:rPr>
        <w:t xml:space="preserve"> en el lugar</w:t>
      </w:r>
      <w:r w:rsidRPr="00435C19">
        <w:rPr>
          <w:rFonts w:ascii="Arial" w:hAnsi="Arial" w:cs="Arial"/>
          <w:bCs/>
          <w:sz w:val="18"/>
          <w:szCs w:val="18"/>
        </w:rPr>
        <w:t xml:space="preserve">, otorgándole un plazo de cinco días hábiles para que manifieste lo que a su derecho convenga, anexe los documentos que estime convenientes y aporte, en su caso, las pruebas que estime pertinentes. </w:t>
      </w:r>
    </w:p>
    <w:p w14:paraId="1398914E" w14:textId="77777777" w:rsidR="00A45831" w:rsidRPr="00435C19" w:rsidRDefault="00A45831" w:rsidP="00A45831">
      <w:pPr>
        <w:spacing w:after="0" w:line="240" w:lineRule="auto"/>
        <w:ind w:left="-426" w:right="-283"/>
        <w:jc w:val="both"/>
        <w:rPr>
          <w:rFonts w:ascii="Arial" w:hAnsi="Arial" w:cs="Arial"/>
          <w:bCs/>
          <w:sz w:val="18"/>
          <w:szCs w:val="18"/>
        </w:rPr>
      </w:pPr>
      <w:r w:rsidRPr="00435C19">
        <w:rPr>
          <w:rFonts w:ascii="Arial" w:hAnsi="Arial" w:cs="Arial"/>
          <w:bCs/>
          <w:sz w:val="18"/>
          <w:szCs w:val="18"/>
        </w:rPr>
        <w:lastRenderedPageBreak/>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5F0B1DB3" w14:textId="5798FC15" w:rsidR="00A45831" w:rsidRPr="00435C19" w:rsidRDefault="00A45831" w:rsidP="00A45831">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472474" w:rsidRPr="00485D44">
        <w:rPr>
          <w:rFonts w:ascii="Arial" w:hAnsi="Arial" w:cs="Arial"/>
          <w:bCs/>
          <w:sz w:val="18"/>
          <w:szCs w:val="18"/>
        </w:rPr>
        <w:t>[4) Si el “Proveedor” no exhibe las garantías en los términos y condiciones indicados en este contrato.]</w:t>
      </w:r>
    </w:p>
    <w:p w14:paraId="487F36FD"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36D7561"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Séptima</w:t>
      </w:r>
      <w:r w:rsidRPr="00435C19">
        <w:rPr>
          <w:rFonts w:ascii="Arial" w:hAnsi="Arial" w:cs="Arial"/>
          <w:b/>
          <w:sz w:val="18"/>
          <w:szCs w:val="18"/>
        </w:rPr>
        <w:t>.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93CF28A"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Pr="00435C19">
        <w:rPr>
          <w:rFonts w:ascii="Arial" w:hAnsi="Arial" w:cs="Arial"/>
          <w:b/>
          <w:sz w:val="18"/>
          <w:szCs w:val="18"/>
        </w:rPr>
        <w:t xml:space="preserve">.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2316BFB"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Novena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5D083979" w14:textId="20C6F390"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w:t>
      </w:r>
      <w:r w:rsidR="00472474">
        <w:rPr>
          <w:rFonts w:ascii="Arial" w:hAnsi="Arial" w:cs="Arial"/>
          <w:bCs/>
          <w:sz w:val="18"/>
          <w:szCs w:val="18"/>
        </w:rPr>
        <w:t>t</w:t>
      </w:r>
      <w:r w:rsidRPr="00435C19">
        <w:rPr>
          <w:rFonts w:ascii="Arial" w:hAnsi="Arial" w:cs="Arial"/>
          <w:bCs/>
          <w:sz w:val="18"/>
          <w:szCs w:val="18"/>
        </w:rPr>
        <w:t xml:space="preserve">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w:t>
      </w:r>
      <w:r w:rsidR="00472474">
        <w:rPr>
          <w:rFonts w:ascii="Arial" w:hAnsi="Arial" w:cs="Arial"/>
          <w:bCs/>
          <w:sz w:val="18"/>
          <w:szCs w:val="18"/>
        </w:rPr>
        <w:t>t</w:t>
      </w:r>
      <w:r w:rsidRPr="00435C19">
        <w:rPr>
          <w:rFonts w:ascii="Arial" w:hAnsi="Arial" w:cs="Arial"/>
          <w:bCs/>
          <w:sz w:val="18"/>
          <w:szCs w:val="18"/>
        </w:rPr>
        <w:t>itular de la Dirección General de Infraestructura Física de la “Suprema Corte” podrá sustituir al “Administrador” del contrato, lo que informará por escrito al “Prestador de Servicios”.</w:t>
      </w:r>
    </w:p>
    <w:p w14:paraId="1F91C721" w14:textId="77777777" w:rsidR="00A45831" w:rsidRPr="0030466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 xml:space="preserve">Primera. Garantía del Servicio. </w:t>
      </w:r>
      <w:r>
        <w:rPr>
          <w:rFonts w:ascii="Arial" w:hAnsi="Arial" w:cs="Arial"/>
          <w:bCs/>
          <w:sz w:val="18"/>
          <w:szCs w:val="18"/>
        </w:rPr>
        <w:t>E</w:t>
      </w:r>
      <w:r w:rsidRPr="00262373">
        <w:rPr>
          <w:rFonts w:ascii="Arial" w:hAnsi="Arial" w:cs="Arial"/>
          <w:sz w:val="18"/>
          <w:szCs w:val="18"/>
        </w:rPr>
        <w:t>l “</w:t>
      </w:r>
      <w:r>
        <w:rPr>
          <w:rFonts w:ascii="Arial" w:hAnsi="Arial" w:cs="Arial"/>
          <w:sz w:val="18"/>
          <w:szCs w:val="18"/>
        </w:rPr>
        <w:t>Prestador de Servicios”</w:t>
      </w:r>
      <w:r w:rsidRPr="00262373">
        <w:rPr>
          <w:rFonts w:ascii="Arial" w:hAnsi="Arial" w:cs="Arial"/>
          <w:sz w:val="18"/>
          <w:szCs w:val="18"/>
        </w:rPr>
        <w:t xml:space="preserve"> </w:t>
      </w:r>
      <w:r>
        <w:rPr>
          <w:rFonts w:ascii="Arial" w:hAnsi="Arial" w:cs="Arial"/>
          <w:sz w:val="18"/>
          <w:szCs w:val="18"/>
        </w:rPr>
        <w:t>otorgará</w:t>
      </w:r>
      <w:r w:rsidRPr="00304669">
        <w:rPr>
          <w:rFonts w:ascii="Arial" w:hAnsi="Arial" w:cs="Arial"/>
          <w:bCs/>
          <w:sz w:val="18"/>
          <w:szCs w:val="18"/>
        </w:rPr>
        <w:t xml:space="preserve"> garantía del servicio durante </w:t>
      </w:r>
      <w:r>
        <w:rPr>
          <w:rFonts w:ascii="Arial" w:hAnsi="Arial" w:cs="Arial"/>
          <w:bCs/>
          <w:sz w:val="18"/>
          <w:szCs w:val="18"/>
        </w:rPr>
        <w:t>la</w:t>
      </w:r>
      <w:r w:rsidRPr="00304669">
        <w:rPr>
          <w:rFonts w:ascii="Arial" w:hAnsi="Arial" w:cs="Arial"/>
          <w:bCs/>
          <w:sz w:val="18"/>
          <w:szCs w:val="18"/>
        </w:rPr>
        <w:t xml:space="preserve"> vigencia </w:t>
      </w:r>
      <w:r>
        <w:rPr>
          <w:rFonts w:ascii="Arial" w:hAnsi="Arial" w:cs="Arial"/>
          <w:bCs/>
          <w:sz w:val="18"/>
          <w:szCs w:val="18"/>
        </w:rPr>
        <w:t xml:space="preserve">del contrato </w:t>
      </w:r>
      <w:r w:rsidRPr="00304669">
        <w:rPr>
          <w:rFonts w:ascii="Arial" w:hAnsi="Arial" w:cs="Arial"/>
          <w:bCs/>
          <w:sz w:val="18"/>
          <w:szCs w:val="18"/>
        </w:rPr>
        <w:t>para atención de llamadas de emergencia las 24 horas y en su caso, el suministro de refacciones, con un tiempo de respuesta no mayor a tres horas.</w:t>
      </w:r>
    </w:p>
    <w:p w14:paraId="3690ED3E"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Segunda.</w:t>
      </w:r>
      <w:r w:rsidRPr="00435C19">
        <w:rPr>
          <w:rFonts w:ascii="Arial" w:hAnsi="Arial" w:cs="Arial"/>
          <w:b/>
          <w:sz w:val="18"/>
          <w:szCs w:val="18"/>
        </w:rPr>
        <w:t xml:space="preserve"> Resolución de controversias. </w:t>
      </w:r>
      <w:r w:rsidRPr="00435C19">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435C19">
        <w:rPr>
          <w:rFonts w:ascii="Arial" w:hAnsi="Arial" w:cs="Arial"/>
          <w:bCs/>
          <w:sz w:val="18"/>
          <w:szCs w:val="18"/>
        </w:rPr>
        <w:t>en razón de</w:t>
      </w:r>
      <w:proofErr w:type="gramEnd"/>
      <w:r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70EA3C76" w14:textId="77777777" w:rsidR="00A45831" w:rsidRPr="00435C19" w:rsidRDefault="00A45831" w:rsidP="00A4583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651E6C02" w14:textId="77777777" w:rsidR="00A45831" w:rsidRPr="00435C19" w:rsidRDefault="00A45831" w:rsidP="00A45831">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Tercera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bookmarkEnd w:id="0"/>
    <w:p w14:paraId="51ADEA11" w14:textId="77777777" w:rsidR="00435C19" w:rsidRP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p>
    <w:p w14:paraId="17F97967" w14:textId="4D70FE54" w:rsid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4C3D8047" w14:textId="10D2C662" w:rsidR="00435C19" w:rsidRPr="00435C19" w:rsidRDefault="00174DC1" w:rsidP="0033089B">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435C19" w:rsidRPr="00435C19" w:rsidSect="008041C7">
      <w:headerReference w:type="default" r:id="rId8"/>
      <w:footerReference w:type="default" r:id="rId9"/>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AC3AA" w14:textId="77777777" w:rsidR="00AB137D" w:rsidRDefault="00AB137D" w:rsidP="00752047">
      <w:pPr>
        <w:spacing w:after="0" w:line="240" w:lineRule="auto"/>
      </w:pPr>
      <w:r>
        <w:separator/>
      </w:r>
    </w:p>
  </w:endnote>
  <w:endnote w:type="continuationSeparator" w:id="0">
    <w:p w14:paraId="03F97CA9" w14:textId="77777777" w:rsidR="00AB137D" w:rsidRDefault="00AB137D"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2A78C97C"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w:t>
    </w:r>
    <w:r w:rsidR="006C0BE8">
      <w:rPr>
        <w:rFonts w:ascii="Arial" w:hAnsi="Arial" w:cs="Arial"/>
        <w:sz w:val="10"/>
        <w:szCs w:val="10"/>
        <w:lang w:val="en-US"/>
      </w:rPr>
      <w:t>1</w:t>
    </w:r>
    <w:r w:rsidR="00641E04">
      <w:rPr>
        <w:rFonts w:ascii="Arial" w:hAnsi="Arial" w:cs="Arial"/>
        <w:sz w:val="10"/>
        <w:szCs w:val="10"/>
        <w:lang w:val="en-US"/>
      </w:rPr>
      <w:t>5</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174DC1">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0927E" w14:textId="77777777" w:rsidR="00AB137D" w:rsidRDefault="00AB137D" w:rsidP="00752047">
      <w:pPr>
        <w:spacing w:after="0" w:line="240" w:lineRule="auto"/>
      </w:pPr>
      <w:r>
        <w:separator/>
      </w:r>
    </w:p>
  </w:footnote>
  <w:footnote w:type="continuationSeparator" w:id="0">
    <w:p w14:paraId="4FFA25C5" w14:textId="77777777" w:rsidR="00AB137D" w:rsidRDefault="00AB137D"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FECB" w14:textId="77777777" w:rsidR="00641E04" w:rsidRPr="00CF1D79" w:rsidRDefault="00641E04" w:rsidP="00641E04">
    <w:pPr>
      <w:spacing w:after="0"/>
      <w:ind w:left="-709" w:right="-516"/>
      <w:jc w:val="center"/>
      <w:rPr>
        <w:rFonts w:ascii="Arial Unicode MS" w:eastAsia="Arial Unicode MS" w:hAnsi="Arial Unicode MS" w:cs="Arial Unicode MS"/>
        <w:b/>
        <w:color w:val="7F7F7F" w:themeColor="text1" w:themeTint="80"/>
        <w:sz w:val="20"/>
        <w:szCs w:val="20"/>
      </w:rPr>
    </w:pPr>
    <w:bookmarkStart w:id="1" w:name="_Hlk87282254"/>
    <w:bookmarkStart w:id="2" w:name="_Hlk87282255"/>
    <w:r w:rsidRPr="00CF1D79">
      <w:rPr>
        <w:rFonts w:ascii="Arial Unicode MS" w:eastAsia="Arial Unicode MS" w:hAnsi="Arial Unicode MS" w:cs="Arial Unicode MS" w:hint="eastAsia"/>
        <w:b/>
        <w:color w:val="7F7F7F" w:themeColor="text1" w:themeTint="80"/>
        <w:sz w:val="20"/>
        <w:szCs w:val="20"/>
      </w:rPr>
      <w:t xml:space="preserve">CONCURSO PÚBLICO SUMARIO </w:t>
    </w:r>
    <w:r w:rsidRPr="00693D4D">
      <w:rPr>
        <w:rFonts w:ascii="Arial Unicode MS" w:eastAsia="Arial Unicode MS" w:hAnsi="Arial Unicode MS" w:cs="Arial Unicode MS"/>
        <w:b/>
        <w:color w:val="7F7F7F" w:themeColor="text1" w:themeTint="80"/>
        <w:sz w:val="20"/>
        <w:szCs w:val="20"/>
      </w:rPr>
      <w:t>SCJN/CPS/DGIF-DACCI/0</w:t>
    </w:r>
    <w:r>
      <w:rPr>
        <w:rFonts w:ascii="Arial Unicode MS" w:eastAsia="Arial Unicode MS" w:hAnsi="Arial Unicode MS" w:cs="Arial Unicode MS"/>
        <w:b/>
        <w:color w:val="7F7F7F" w:themeColor="text1" w:themeTint="80"/>
        <w:sz w:val="20"/>
        <w:szCs w:val="20"/>
      </w:rPr>
      <w:t>15</w:t>
    </w:r>
    <w:r w:rsidRPr="00693D4D">
      <w:rPr>
        <w:rFonts w:ascii="Arial Unicode MS" w:eastAsia="Arial Unicode MS" w:hAnsi="Arial Unicode MS" w:cs="Arial Unicode MS"/>
        <w:b/>
        <w:color w:val="7F7F7F" w:themeColor="text1" w:themeTint="80"/>
        <w:sz w:val="20"/>
        <w:szCs w:val="20"/>
      </w:rPr>
      <w:t>/2022</w:t>
    </w:r>
  </w:p>
  <w:bookmarkEnd w:id="1"/>
  <w:bookmarkEnd w:id="2"/>
  <w:p w14:paraId="3F8BAF40" w14:textId="77777777" w:rsidR="00641E04" w:rsidRDefault="00641E04" w:rsidP="00641E04">
    <w:pPr>
      <w:spacing w:after="0"/>
      <w:ind w:left="-709" w:right="-516"/>
      <w:jc w:val="center"/>
      <w:rPr>
        <w:rFonts w:ascii="Arial Unicode MS" w:eastAsia="Arial Unicode MS" w:hAnsi="Arial Unicode MS" w:cs="Arial Unicode MS"/>
        <w:b/>
        <w:color w:val="7F7F7F"/>
        <w:sz w:val="20"/>
        <w:szCs w:val="20"/>
        <w:lang w:val="es-ES" w:eastAsia="es-ES"/>
      </w:rPr>
    </w:pPr>
    <w:r w:rsidRPr="002043F7">
      <w:rPr>
        <w:rFonts w:ascii="Arial Unicode MS" w:eastAsia="Arial Unicode MS" w:hAnsi="Arial Unicode MS" w:cs="Arial Unicode MS"/>
        <w:b/>
        <w:color w:val="7F7F7F"/>
        <w:sz w:val="20"/>
        <w:szCs w:val="20"/>
        <w:lang w:val="es-ES" w:eastAsia="es-ES"/>
      </w:rPr>
      <w:t>"</w:t>
    </w:r>
    <w:r w:rsidRPr="002D7828">
      <w:rPr>
        <w:rFonts w:ascii="Arial Unicode MS" w:eastAsia="Arial Unicode MS" w:hAnsi="Arial Unicode MS" w:cs="Arial Unicode MS"/>
        <w:b/>
        <w:color w:val="7F7F7F"/>
        <w:sz w:val="20"/>
        <w:szCs w:val="20"/>
        <w:lang w:val="es-ES" w:eastAsia="es-ES"/>
      </w:rPr>
      <w:t>MANTENIMIENTO PREVENTIVO Y CORRECTIVO DE EQUIPOS DE AIRE ACONDICIONADO Y</w:t>
    </w:r>
  </w:p>
  <w:p w14:paraId="6CCF0DAD" w14:textId="77777777" w:rsidR="00641E04" w:rsidRPr="002043F7" w:rsidRDefault="00641E04" w:rsidP="00641E04">
    <w:pPr>
      <w:spacing w:after="0"/>
      <w:ind w:left="-709" w:right="-516"/>
      <w:jc w:val="center"/>
      <w:rPr>
        <w:rFonts w:ascii="Arial" w:eastAsia="Arial Unicode MS" w:hAnsi="Arial" w:cs="Arial"/>
        <w:b/>
        <w:sz w:val="20"/>
        <w:szCs w:val="20"/>
        <w:lang w:eastAsia="es-ES"/>
      </w:rPr>
    </w:pPr>
    <w:r w:rsidRPr="002D7828">
      <w:rPr>
        <w:rFonts w:ascii="Arial Unicode MS" w:eastAsia="Arial Unicode MS" w:hAnsi="Arial Unicode MS" w:cs="Arial Unicode MS"/>
        <w:b/>
        <w:color w:val="7F7F7F"/>
        <w:sz w:val="20"/>
        <w:szCs w:val="20"/>
        <w:lang w:val="es-ES" w:eastAsia="es-ES"/>
      </w:rPr>
      <w:t>SISTEMAS DE EXTRACCIÓN EN INMUEBLES EN LA CIUDAD DE MÉXICO</w:t>
    </w:r>
    <w:r w:rsidRPr="002043F7">
      <w:rPr>
        <w:rFonts w:ascii="Arial Unicode MS" w:eastAsia="Arial Unicode MS" w:hAnsi="Arial Unicode MS" w:cs="Arial Unicode MS"/>
        <w:b/>
        <w:color w:val="7F7F7F"/>
        <w:sz w:val="20"/>
        <w:szCs w:val="20"/>
        <w:lang w:val="es-ES" w:eastAsia="es-ES"/>
      </w:rPr>
      <w:t>”</w:t>
    </w:r>
  </w:p>
  <w:p w14:paraId="3C4D9A9A" w14:textId="70174A73" w:rsidR="004B135D" w:rsidRPr="007D4E19" w:rsidRDefault="004B135D" w:rsidP="007D4E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7"/>
  </w:num>
  <w:num w:numId="5" w16cid:durableId="1121344311">
    <w:abstractNumId w:val="9"/>
  </w:num>
  <w:num w:numId="6" w16cid:durableId="1388067202">
    <w:abstractNumId w:val="13"/>
  </w:num>
  <w:num w:numId="7" w16cid:durableId="226458651">
    <w:abstractNumId w:val="16"/>
  </w:num>
  <w:num w:numId="8" w16cid:durableId="6371046">
    <w:abstractNumId w:val="10"/>
  </w:num>
  <w:num w:numId="9" w16cid:durableId="1035882882">
    <w:abstractNumId w:val="0"/>
  </w:num>
  <w:num w:numId="10" w16cid:durableId="1569733007">
    <w:abstractNumId w:val="5"/>
  </w:num>
  <w:num w:numId="11" w16cid:durableId="1308318522">
    <w:abstractNumId w:val="11"/>
  </w:num>
  <w:num w:numId="12" w16cid:durableId="1537964278">
    <w:abstractNumId w:val="6"/>
  </w:num>
  <w:num w:numId="13" w16cid:durableId="973020374">
    <w:abstractNumId w:val="15"/>
  </w:num>
  <w:num w:numId="14" w16cid:durableId="2050373576">
    <w:abstractNumId w:val="2"/>
  </w:num>
  <w:num w:numId="15" w16cid:durableId="1275209892">
    <w:abstractNumId w:val="8"/>
  </w:num>
  <w:num w:numId="16" w16cid:durableId="125394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8"/>
  </w:num>
  <w:num w:numId="18" w16cid:durableId="910114991">
    <w:abstractNumId w:val="12"/>
  </w:num>
  <w:num w:numId="19" w16cid:durableId="2003393488">
    <w:abstractNumId w:val="14"/>
  </w:num>
  <w:num w:numId="20" w16cid:durableId="11400031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6563"/>
    <w:rsid w:val="00016DD8"/>
    <w:rsid w:val="00024C13"/>
    <w:rsid w:val="00024CB5"/>
    <w:rsid w:val="00030D71"/>
    <w:rsid w:val="0003536A"/>
    <w:rsid w:val="00042788"/>
    <w:rsid w:val="00047D2F"/>
    <w:rsid w:val="00051C1D"/>
    <w:rsid w:val="00052980"/>
    <w:rsid w:val="000675BD"/>
    <w:rsid w:val="00075B51"/>
    <w:rsid w:val="00083672"/>
    <w:rsid w:val="00090423"/>
    <w:rsid w:val="0009685B"/>
    <w:rsid w:val="000A1B48"/>
    <w:rsid w:val="000C07CB"/>
    <w:rsid w:val="000D575B"/>
    <w:rsid w:val="000E1F9E"/>
    <w:rsid w:val="000E4618"/>
    <w:rsid w:val="000F062D"/>
    <w:rsid w:val="0012127F"/>
    <w:rsid w:val="001228DC"/>
    <w:rsid w:val="00154621"/>
    <w:rsid w:val="0015529A"/>
    <w:rsid w:val="001649AB"/>
    <w:rsid w:val="0016675F"/>
    <w:rsid w:val="00173CDF"/>
    <w:rsid w:val="00174DC1"/>
    <w:rsid w:val="001C210D"/>
    <w:rsid w:val="001C236B"/>
    <w:rsid w:val="001C2AB4"/>
    <w:rsid w:val="001D255B"/>
    <w:rsid w:val="001F55F7"/>
    <w:rsid w:val="00214CDC"/>
    <w:rsid w:val="0021525E"/>
    <w:rsid w:val="00215436"/>
    <w:rsid w:val="00220BBD"/>
    <w:rsid w:val="0023099E"/>
    <w:rsid w:val="002338A3"/>
    <w:rsid w:val="0024750D"/>
    <w:rsid w:val="00251FA1"/>
    <w:rsid w:val="00262373"/>
    <w:rsid w:val="00263085"/>
    <w:rsid w:val="00265293"/>
    <w:rsid w:val="00282017"/>
    <w:rsid w:val="002831A9"/>
    <w:rsid w:val="00286228"/>
    <w:rsid w:val="00287BE5"/>
    <w:rsid w:val="002A2345"/>
    <w:rsid w:val="002A478B"/>
    <w:rsid w:val="002B05DF"/>
    <w:rsid w:val="002B1B71"/>
    <w:rsid w:val="002D3CC3"/>
    <w:rsid w:val="002D65DA"/>
    <w:rsid w:val="002F1383"/>
    <w:rsid w:val="002F5050"/>
    <w:rsid w:val="0030119B"/>
    <w:rsid w:val="00304669"/>
    <w:rsid w:val="0030725E"/>
    <w:rsid w:val="00314C06"/>
    <w:rsid w:val="00315F2D"/>
    <w:rsid w:val="00321DC9"/>
    <w:rsid w:val="00325659"/>
    <w:rsid w:val="0033089B"/>
    <w:rsid w:val="00330B53"/>
    <w:rsid w:val="003502AE"/>
    <w:rsid w:val="0036784A"/>
    <w:rsid w:val="00367BF9"/>
    <w:rsid w:val="00372E45"/>
    <w:rsid w:val="00375EB0"/>
    <w:rsid w:val="0038225C"/>
    <w:rsid w:val="003920B0"/>
    <w:rsid w:val="003A6BDA"/>
    <w:rsid w:val="003B155C"/>
    <w:rsid w:val="003B2907"/>
    <w:rsid w:val="003B2CE4"/>
    <w:rsid w:val="003D6187"/>
    <w:rsid w:val="003E62A3"/>
    <w:rsid w:val="003F3048"/>
    <w:rsid w:val="003F78F7"/>
    <w:rsid w:val="004006C6"/>
    <w:rsid w:val="004014AB"/>
    <w:rsid w:val="00401E92"/>
    <w:rsid w:val="0041014A"/>
    <w:rsid w:val="0042088D"/>
    <w:rsid w:val="0042267D"/>
    <w:rsid w:val="00425445"/>
    <w:rsid w:val="0043515E"/>
    <w:rsid w:val="00435C19"/>
    <w:rsid w:val="00441623"/>
    <w:rsid w:val="0044264E"/>
    <w:rsid w:val="004477FE"/>
    <w:rsid w:val="004616B9"/>
    <w:rsid w:val="00472474"/>
    <w:rsid w:val="00485D44"/>
    <w:rsid w:val="004B06CD"/>
    <w:rsid w:val="004B135D"/>
    <w:rsid w:val="004B37EC"/>
    <w:rsid w:val="004B7A4D"/>
    <w:rsid w:val="004C1C64"/>
    <w:rsid w:val="004C37A7"/>
    <w:rsid w:val="004C5CD7"/>
    <w:rsid w:val="004C7F3B"/>
    <w:rsid w:val="004E3589"/>
    <w:rsid w:val="004E737E"/>
    <w:rsid w:val="004F1710"/>
    <w:rsid w:val="004F29AA"/>
    <w:rsid w:val="00513951"/>
    <w:rsid w:val="0051484A"/>
    <w:rsid w:val="00516CDB"/>
    <w:rsid w:val="00531C44"/>
    <w:rsid w:val="00580A98"/>
    <w:rsid w:val="00587F19"/>
    <w:rsid w:val="005B0938"/>
    <w:rsid w:val="005B3BB4"/>
    <w:rsid w:val="00615A2A"/>
    <w:rsid w:val="00617394"/>
    <w:rsid w:val="00626092"/>
    <w:rsid w:val="0063294D"/>
    <w:rsid w:val="006373BF"/>
    <w:rsid w:val="00641E04"/>
    <w:rsid w:val="0064546F"/>
    <w:rsid w:val="00646E27"/>
    <w:rsid w:val="006555D5"/>
    <w:rsid w:val="00657C29"/>
    <w:rsid w:val="00661ADD"/>
    <w:rsid w:val="00666488"/>
    <w:rsid w:val="00667776"/>
    <w:rsid w:val="00671E86"/>
    <w:rsid w:val="00684018"/>
    <w:rsid w:val="00685AB9"/>
    <w:rsid w:val="006A28CE"/>
    <w:rsid w:val="006A360F"/>
    <w:rsid w:val="006A750D"/>
    <w:rsid w:val="006B13EA"/>
    <w:rsid w:val="006B4B4F"/>
    <w:rsid w:val="006B7A23"/>
    <w:rsid w:val="006C039D"/>
    <w:rsid w:val="006C0BE8"/>
    <w:rsid w:val="006C3663"/>
    <w:rsid w:val="006E58F5"/>
    <w:rsid w:val="006E67B2"/>
    <w:rsid w:val="006F4DDC"/>
    <w:rsid w:val="007021AF"/>
    <w:rsid w:val="007242B4"/>
    <w:rsid w:val="00732557"/>
    <w:rsid w:val="0073328A"/>
    <w:rsid w:val="0073377A"/>
    <w:rsid w:val="00735F7B"/>
    <w:rsid w:val="00741017"/>
    <w:rsid w:val="00747B49"/>
    <w:rsid w:val="00752047"/>
    <w:rsid w:val="00761239"/>
    <w:rsid w:val="00775E65"/>
    <w:rsid w:val="00783005"/>
    <w:rsid w:val="00786BD4"/>
    <w:rsid w:val="00786D08"/>
    <w:rsid w:val="007A13EA"/>
    <w:rsid w:val="007A447A"/>
    <w:rsid w:val="007A67E9"/>
    <w:rsid w:val="007A67EE"/>
    <w:rsid w:val="007C2B92"/>
    <w:rsid w:val="007D25DE"/>
    <w:rsid w:val="007D4E19"/>
    <w:rsid w:val="007E1A5A"/>
    <w:rsid w:val="007E5D2B"/>
    <w:rsid w:val="007F0844"/>
    <w:rsid w:val="007F6297"/>
    <w:rsid w:val="008041C7"/>
    <w:rsid w:val="00816742"/>
    <w:rsid w:val="00823602"/>
    <w:rsid w:val="00823BCE"/>
    <w:rsid w:val="00833549"/>
    <w:rsid w:val="00842584"/>
    <w:rsid w:val="00857A49"/>
    <w:rsid w:val="00867180"/>
    <w:rsid w:val="008828E5"/>
    <w:rsid w:val="0088368C"/>
    <w:rsid w:val="008A4E7C"/>
    <w:rsid w:val="008A5A3A"/>
    <w:rsid w:val="008B51F9"/>
    <w:rsid w:val="008C15E2"/>
    <w:rsid w:val="008C5201"/>
    <w:rsid w:val="008E69D0"/>
    <w:rsid w:val="008F1C39"/>
    <w:rsid w:val="008F37E8"/>
    <w:rsid w:val="008F43C2"/>
    <w:rsid w:val="008F73A0"/>
    <w:rsid w:val="00900D10"/>
    <w:rsid w:val="009021BF"/>
    <w:rsid w:val="0090303E"/>
    <w:rsid w:val="009063CC"/>
    <w:rsid w:val="00923BDF"/>
    <w:rsid w:val="00942FDF"/>
    <w:rsid w:val="00947C4D"/>
    <w:rsid w:val="00952F0B"/>
    <w:rsid w:val="00953C8A"/>
    <w:rsid w:val="00956614"/>
    <w:rsid w:val="00966CDE"/>
    <w:rsid w:val="009722EF"/>
    <w:rsid w:val="009830BC"/>
    <w:rsid w:val="00991600"/>
    <w:rsid w:val="00993A21"/>
    <w:rsid w:val="00994A06"/>
    <w:rsid w:val="0099660B"/>
    <w:rsid w:val="009A3F20"/>
    <w:rsid w:val="009A648A"/>
    <w:rsid w:val="009B4669"/>
    <w:rsid w:val="009B73ED"/>
    <w:rsid w:val="009C06EE"/>
    <w:rsid w:val="009D56C0"/>
    <w:rsid w:val="009D79F2"/>
    <w:rsid w:val="009F3DB4"/>
    <w:rsid w:val="009F5CAB"/>
    <w:rsid w:val="009F6311"/>
    <w:rsid w:val="00A11DD3"/>
    <w:rsid w:val="00A2533C"/>
    <w:rsid w:val="00A34E82"/>
    <w:rsid w:val="00A4288D"/>
    <w:rsid w:val="00A45831"/>
    <w:rsid w:val="00A465B4"/>
    <w:rsid w:val="00A57CAC"/>
    <w:rsid w:val="00A6622C"/>
    <w:rsid w:val="00A85020"/>
    <w:rsid w:val="00A929A6"/>
    <w:rsid w:val="00AB137D"/>
    <w:rsid w:val="00AF1573"/>
    <w:rsid w:val="00AF5586"/>
    <w:rsid w:val="00B0097E"/>
    <w:rsid w:val="00B02B8D"/>
    <w:rsid w:val="00B227FE"/>
    <w:rsid w:val="00B322A4"/>
    <w:rsid w:val="00B35D52"/>
    <w:rsid w:val="00B37937"/>
    <w:rsid w:val="00B40D70"/>
    <w:rsid w:val="00B544AF"/>
    <w:rsid w:val="00B83EE6"/>
    <w:rsid w:val="00B92959"/>
    <w:rsid w:val="00B966B9"/>
    <w:rsid w:val="00BA2833"/>
    <w:rsid w:val="00BA3CE1"/>
    <w:rsid w:val="00BB7CED"/>
    <w:rsid w:val="00BD630B"/>
    <w:rsid w:val="00C0649F"/>
    <w:rsid w:val="00C07E8A"/>
    <w:rsid w:val="00C11BEA"/>
    <w:rsid w:val="00C32C4F"/>
    <w:rsid w:val="00C361A8"/>
    <w:rsid w:val="00C401F6"/>
    <w:rsid w:val="00C51307"/>
    <w:rsid w:val="00C52AC1"/>
    <w:rsid w:val="00C55868"/>
    <w:rsid w:val="00C63562"/>
    <w:rsid w:val="00C67808"/>
    <w:rsid w:val="00C817EC"/>
    <w:rsid w:val="00C84DE3"/>
    <w:rsid w:val="00C91573"/>
    <w:rsid w:val="00C97C8A"/>
    <w:rsid w:val="00CA70A6"/>
    <w:rsid w:val="00CB7CA5"/>
    <w:rsid w:val="00CC17EF"/>
    <w:rsid w:val="00CC1DBD"/>
    <w:rsid w:val="00CC2A7B"/>
    <w:rsid w:val="00CD10AB"/>
    <w:rsid w:val="00CD48D8"/>
    <w:rsid w:val="00CD553B"/>
    <w:rsid w:val="00CD58A7"/>
    <w:rsid w:val="00CD7E0B"/>
    <w:rsid w:val="00CE6ACF"/>
    <w:rsid w:val="00CF4B69"/>
    <w:rsid w:val="00D01821"/>
    <w:rsid w:val="00D02091"/>
    <w:rsid w:val="00D05107"/>
    <w:rsid w:val="00D14100"/>
    <w:rsid w:val="00D14B19"/>
    <w:rsid w:val="00D230AB"/>
    <w:rsid w:val="00D23A76"/>
    <w:rsid w:val="00D301F6"/>
    <w:rsid w:val="00D314BB"/>
    <w:rsid w:val="00D3591A"/>
    <w:rsid w:val="00D46389"/>
    <w:rsid w:val="00D46EC0"/>
    <w:rsid w:val="00D538FD"/>
    <w:rsid w:val="00D56254"/>
    <w:rsid w:val="00D56369"/>
    <w:rsid w:val="00D564BF"/>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F1DA9"/>
    <w:rsid w:val="00DF2DEC"/>
    <w:rsid w:val="00E1404E"/>
    <w:rsid w:val="00E37412"/>
    <w:rsid w:val="00E51131"/>
    <w:rsid w:val="00E541F1"/>
    <w:rsid w:val="00E70E7C"/>
    <w:rsid w:val="00E72AE9"/>
    <w:rsid w:val="00E84F99"/>
    <w:rsid w:val="00E91883"/>
    <w:rsid w:val="00E9541D"/>
    <w:rsid w:val="00EA04B9"/>
    <w:rsid w:val="00EC26AC"/>
    <w:rsid w:val="00EE15FE"/>
    <w:rsid w:val="00EE7520"/>
    <w:rsid w:val="00EF0134"/>
    <w:rsid w:val="00EF2F74"/>
    <w:rsid w:val="00EF49D3"/>
    <w:rsid w:val="00F03C29"/>
    <w:rsid w:val="00F07B3D"/>
    <w:rsid w:val="00F15048"/>
    <w:rsid w:val="00F25463"/>
    <w:rsid w:val="00F446B2"/>
    <w:rsid w:val="00F46EAD"/>
    <w:rsid w:val="00F55648"/>
    <w:rsid w:val="00F6003A"/>
    <w:rsid w:val="00F61D1E"/>
    <w:rsid w:val="00F66BFF"/>
    <w:rsid w:val="00F702DE"/>
    <w:rsid w:val="00F75D4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7028</Words>
  <Characters>38655</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MARIA TERESA ALFARO MARQUEZ</cp:lastModifiedBy>
  <cp:revision>2</cp:revision>
  <cp:lastPrinted>2020-02-12T15:30:00Z</cp:lastPrinted>
  <dcterms:created xsi:type="dcterms:W3CDTF">2022-08-23T23:16:00Z</dcterms:created>
  <dcterms:modified xsi:type="dcterms:W3CDTF">2022-08-23T23:16:00Z</dcterms:modified>
</cp:coreProperties>
</file>