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5E6C5ED1" w:rsidR="00053D0C" w:rsidRPr="00785136" w:rsidRDefault="00053D0C" w:rsidP="0078513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A47805">
        <w:rPr>
          <w:rFonts w:ascii="Arial" w:hAnsi="Arial" w:cs="Arial"/>
          <w:b/>
          <w:bCs/>
          <w:sz w:val="20"/>
          <w:szCs w:val="20"/>
        </w:rPr>
        <w:t>0</w:t>
      </w:r>
      <w:r w:rsidR="006D26F6">
        <w:rPr>
          <w:rFonts w:ascii="Arial" w:hAnsi="Arial" w:cs="Arial"/>
          <w:b/>
          <w:bCs/>
          <w:sz w:val="20"/>
          <w:szCs w:val="20"/>
        </w:rPr>
        <w:t>3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</w:t>
      </w:r>
      <w:r w:rsidR="00A47805">
        <w:rPr>
          <w:rFonts w:ascii="Arial" w:hAnsi="Arial" w:cs="Arial"/>
          <w:b/>
          <w:bCs/>
          <w:sz w:val="20"/>
          <w:szCs w:val="20"/>
        </w:rPr>
        <w:t>5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773621">
        <w:rPr>
          <w:rFonts w:ascii="Arial" w:hAnsi="Arial" w:cs="Arial"/>
          <w:sz w:val="20"/>
          <w:szCs w:val="20"/>
        </w:rPr>
        <w:t>a</w:t>
      </w:r>
      <w:r w:rsidR="00552264">
        <w:rPr>
          <w:rFonts w:ascii="Arial" w:hAnsi="Arial" w:cs="Arial"/>
          <w:sz w:val="20"/>
          <w:szCs w:val="20"/>
        </w:rPr>
        <w:t xml:space="preserve"> </w:t>
      </w:r>
      <w:r w:rsidR="00785136">
        <w:rPr>
          <w:rFonts w:ascii="Arial" w:hAnsi="Arial" w:cs="Arial"/>
          <w:sz w:val="20"/>
          <w:szCs w:val="20"/>
        </w:rPr>
        <w:t>l</w:t>
      </w:r>
      <w:r w:rsidR="00552264">
        <w:rPr>
          <w:rFonts w:ascii="Arial" w:hAnsi="Arial" w:cs="Arial"/>
          <w:sz w:val="20"/>
          <w:szCs w:val="20"/>
        </w:rPr>
        <w:t>a</w:t>
      </w:r>
      <w:r w:rsidR="00785136">
        <w:rPr>
          <w:rFonts w:ascii="Arial" w:hAnsi="Arial" w:cs="Arial"/>
          <w:sz w:val="20"/>
          <w:szCs w:val="20"/>
        </w:rPr>
        <w:t xml:space="preserve"> </w:t>
      </w:r>
      <w:bookmarkStart w:id="0" w:name="_Hlk146292794"/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9F44A5" w:rsidRPr="009F44A5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  <w:lang w:val="es-ES"/>
        </w:rPr>
        <w:t>Rehabilitación de elementos arquitectónicos en la Casa de la Cultura Jurídica en Mérida, Yucatán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bookmarkEnd w:id="0"/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74D3047" w14:textId="1A540FCE" w:rsidR="00785136" w:rsidRPr="00785136" w:rsidRDefault="00053D0C" w:rsidP="0078513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3C377D">
        <w:rPr>
          <w:rFonts w:ascii="Arial" w:hAnsi="Arial" w:cs="Arial"/>
          <w:b/>
          <w:bCs/>
          <w:sz w:val="20"/>
          <w:szCs w:val="20"/>
        </w:rPr>
        <w:t>0</w:t>
      </w:r>
      <w:r w:rsidR="006D26F6" w:rsidRPr="006D26F6">
        <w:rPr>
          <w:rFonts w:ascii="Arial" w:hAnsi="Arial" w:cs="Arial"/>
          <w:b/>
          <w:bCs/>
          <w:sz w:val="20"/>
          <w:szCs w:val="20"/>
        </w:rPr>
        <w:t>3</w:t>
      </w:r>
      <w:r w:rsidR="00111203">
        <w:rPr>
          <w:rFonts w:ascii="Arial" w:hAnsi="Arial" w:cs="Arial"/>
          <w:b/>
          <w:bCs/>
          <w:sz w:val="20"/>
          <w:szCs w:val="20"/>
        </w:rPr>
        <w:t>/202</w:t>
      </w:r>
      <w:r w:rsidR="003C377D">
        <w:rPr>
          <w:rFonts w:ascii="Arial" w:hAnsi="Arial" w:cs="Arial"/>
          <w:b/>
          <w:bCs/>
          <w:sz w:val="20"/>
          <w:szCs w:val="20"/>
        </w:rPr>
        <w:t>5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8C366A">
        <w:rPr>
          <w:rFonts w:ascii="Arial" w:hAnsi="Arial" w:cs="Arial"/>
          <w:sz w:val="20"/>
          <w:szCs w:val="20"/>
        </w:rPr>
        <w:t xml:space="preserve"> </w:t>
      </w:r>
      <w:r w:rsidR="00785136">
        <w:rPr>
          <w:rFonts w:ascii="Arial" w:hAnsi="Arial" w:cs="Arial"/>
          <w:sz w:val="20"/>
          <w:szCs w:val="20"/>
        </w:rPr>
        <w:t>l</w:t>
      </w:r>
      <w:r w:rsidR="008C366A">
        <w:rPr>
          <w:rFonts w:ascii="Arial" w:hAnsi="Arial" w:cs="Arial"/>
          <w:sz w:val="20"/>
          <w:szCs w:val="20"/>
        </w:rPr>
        <w:t>a</w:t>
      </w:r>
      <w:r w:rsidR="008D50F0">
        <w:rPr>
          <w:rFonts w:ascii="Arial" w:hAnsi="Arial" w:cs="Arial"/>
          <w:sz w:val="20"/>
          <w:szCs w:val="20"/>
        </w:rPr>
        <w:t xml:space="preserve"> </w:t>
      </w:r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3C377D" w:rsidRPr="003C377D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  <w:lang w:val="es-ES"/>
        </w:rPr>
        <w:t>Rehabilitación de elementos arquitectónicos en la Casa de la Cultura Jurídica en Mérida, Yucatán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222E6624" w14:textId="67421318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70DAE34C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3C377D">
        <w:rPr>
          <w:rFonts w:ascii="Arial" w:hAnsi="Arial" w:cs="Arial"/>
          <w:b/>
          <w:bCs/>
          <w:sz w:val="20"/>
          <w:szCs w:val="20"/>
        </w:rPr>
        <w:t>0</w:t>
      </w:r>
      <w:r w:rsidR="006D26F6" w:rsidRPr="006D26F6">
        <w:rPr>
          <w:rFonts w:ascii="Arial" w:hAnsi="Arial" w:cs="Arial"/>
          <w:b/>
          <w:bCs/>
          <w:sz w:val="20"/>
          <w:szCs w:val="20"/>
        </w:rPr>
        <w:t>3</w:t>
      </w:r>
      <w:r w:rsidR="00111203">
        <w:rPr>
          <w:rFonts w:ascii="Arial" w:hAnsi="Arial" w:cs="Arial"/>
          <w:b/>
          <w:bCs/>
          <w:sz w:val="20"/>
          <w:szCs w:val="20"/>
        </w:rPr>
        <w:t>/202</w:t>
      </w:r>
      <w:r w:rsidR="003C377D">
        <w:rPr>
          <w:rFonts w:ascii="Arial" w:hAnsi="Arial" w:cs="Arial"/>
          <w:b/>
          <w:bCs/>
          <w:sz w:val="20"/>
          <w:szCs w:val="20"/>
        </w:rPr>
        <w:t>5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20E33FB9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En caso de resultar adjudicada la p</w:t>
      </w:r>
      <w:r w:rsidRPr="006D26F6">
        <w:rPr>
          <w:rFonts w:ascii="Arial" w:hAnsi="Arial" w:cs="Arial"/>
          <w:sz w:val="20"/>
          <w:szCs w:val="20"/>
        </w:rPr>
        <w:t xml:space="preserve">roposición conjunta de las </w:t>
      </w:r>
      <w:r w:rsidRPr="006D26F6">
        <w:rPr>
          <w:rFonts w:ascii="Arial" w:hAnsi="Arial" w:cs="Arial"/>
          <w:b/>
          <w:bCs/>
          <w:sz w:val="20"/>
          <w:szCs w:val="20"/>
        </w:rPr>
        <w:t>“PARTES”</w:t>
      </w:r>
      <w:r w:rsidRPr="006D26F6">
        <w:rPr>
          <w:rFonts w:ascii="Arial" w:hAnsi="Arial" w:cs="Arial"/>
          <w:sz w:val="20"/>
          <w:szCs w:val="20"/>
        </w:rPr>
        <w:t>, en</w:t>
      </w:r>
      <w:r w:rsidR="00876952" w:rsidRPr="006D26F6">
        <w:rPr>
          <w:rFonts w:ascii="Arial" w:hAnsi="Arial" w:cs="Arial"/>
          <w:sz w:val="20"/>
          <w:szCs w:val="20"/>
        </w:rPr>
        <w:t xml:space="preserve"> el</w:t>
      </w:r>
      <w:r w:rsidRPr="006D26F6">
        <w:rPr>
          <w:rFonts w:ascii="Arial" w:hAnsi="Arial" w:cs="Arial"/>
          <w:sz w:val="20"/>
          <w:szCs w:val="20"/>
        </w:rPr>
        <w:t xml:space="preserve"> </w:t>
      </w:r>
      <w:r w:rsidR="00876952" w:rsidRPr="006D26F6">
        <w:rPr>
          <w:rFonts w:ascii="Arial" w:hAnsi="Arial" w:cs="Arial"/>
          <w:sz w:val="20"/>
          <w:szCs w:val="20"/>
        </w:rPr>
        <w:t xml:space="preserve">concurso público sumario </w:t>
      </w:r>
      <w:r w:rsidR="00111203" w:rsidRPr="006D26F6">
        <w:rPr>
          <w:rFonts w:ascii="Arial" w:hAnsi="Arial" w:cs="Arial"/>
          <w:b/>
          <w:bCs/>
          <w:sz w:val="20"/>
          <w:szCs w:val="20"/>
        </w:rPr>
        <w:t>SCJN/CPS/DGIF-DACCI/0</w:t>
      </w:r>
      <w:r w:rsidR="003C377D">
        <w:rPr>
          <w:rFonts w:ascii="Arial" w:hAnsi="Arial" w:cs="Arial"/>
          <w:b/>
          <w:bCs/>
          <w:sz w:val="20"/>
          <w:szCs w:val="20"/>
        </w:rPr>
        <w:t>0</w:t>
      </w:r>
      <w:r w:rsidR="006D26F6" w:rsidRPr="006D26F6">
        <w:rPr>
          <w:rFonts w:ascii="Arial" w:hAnsi="Arial" w:cs="Arial"/>
          <w:b/>
          <w:bCs/>
          <w:sz w:val="20"/>
          <w:szCs w:val="20"/>
        </w:rPr>
        <w:t>3</w:t>
      </w:r>
      <w:r w:rsidR="00111203" w:rsidRPr="006D26F6">
        <w:rPr>
          <w:rFonts w:ascii="Arial" w:hAnsi="Arial" w:cs="Arial"/>
          <w:b/>
          <w:bCs/>
          <w:sz w:val="20"/>
          <w:szCs w:val="20"/>
        </w:rPr>
        <w:t>/</w:t>
      </w:r>
      <w:r w:rsidR="00111203">
        <w:rPr>
          <w:rFonts w:ascii="Arial" w:hAnsi="Arial" w:cs="Arial"/>
          <w:b/>
          <w:bCs/>
          <w:sz w:val="20"/>
          <w:szCs w:val="20"/>
        </w:rPr>
        <w:t>202</w:t>
      </w:r>
      <w:r w:rsidR="003C377D">
        <w:rPr>
          <w:rFonts w:ascii="Arial" w:hAnsi="Arial" w:cs="Arial"/>
          <w:b/>
          <w:bCs/>
          <w:sz w:val="20"/>
          <w:szCs w:val="20"/>
        </w:rPr>
        <w:t>5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51D5F77F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</w:t>
      </w:r>
      <w:r w:rsidR="004D4778">
        <w:rPr>
          <w:rFonts w:ascii="Arial" w:hAnsi="Arial" w:cs="Arial"/>
          <w:b/>
          <w:bCs/>
          <w:sz w:val="20"/>
          <w:szCs w:val="20"/>
        </w:rPr>
        <w:t>00</w:t>
      </w:r>
      <w:r w:rsidR="006D26F6" w:rsidRPr="006D26F6">
        <w:rPr>
          <w:rFonts w:ascii="Arial" w:hAnsi="Arial" w:cs="Arial"/>
          <w:b/>
          <w:bCs/>
          <w:sz w:val="20"/>
          <w:szCs w:val="20"/>
        </w:rPr>
        <w:t>3</w:t>
      </w:r>
      <w:r w:rsidR="00111203">
        <w:rPr>
          <w:rFonts w:ascii="Arial" w:hAnsi="Arial" w:cs="Arial"/>
          <w:b/>
          <w:bCs/>
          <w:sz w:val="20"/>
          <w:szCs w:val="20"/>
        </w:rPr>
        <w:t>/202</w:t>
      </w:r>
      <w:r w:rsidR="004D4778">
        <w:rPr>
          <w:rFonts w:ascii="Arial" w:hAnsi="Arial" w:cs="Arial"/>
          <w:b/>
          <w:bCs/>
          <w:sz w:val="20"/>
          <w:szCs w:val="20"/>
        </w:rPr>
        <w:t>5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2A320DF6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4D4778">
        <w:rPr>
          <w:rFonts w:ascii="Arial" w:hAnsi="Arial" w:cs="Arial"/>
          <w:b/>
          <w:bCs/>
          <w:sz w:val="20"/>
          <w:szCs w:val="20"/>
        </w:rPr>
        <w:t>0</w:t>
      </w:r>
      <w:r w:rsidR="006D26F6" w:rsidRPr="006D26F6">
        <w:rPr>
          <w:rFonts w:ascii="Arial" w:hAnsi="Arial" w:cs="Arial"/>
          <w:b/>
          <w:bCs/>
          <w:sz w:val="20"/>
          <w:szCs w:val="20"/>
        </w:rPr>
        <w:t>3</w:t>
      </w:r>
      <w:r w:rsidR="00111203">
        <w:rPr>
          <w:rFonts w:ascii="Arial" w:hAnsi="Arial" w:cs="Arial"/>
          <w:b/>
          <w:bCs/>
          <w:sz w:val="20"/>
          <w:szCs w:val="20"/>
        </w:rPr>
        <w:t>/202</w:t>
      </w:r>
      <w:r w:rsidR="004D4778">
        <w:rPr>
          <w:rFonts w:ascii="Arial" w:hAnsi="Arial" w:cs="Arial"/>
          <w:b/>
          <w:bCs/>
          <w:sz w:val="20"/>
          <w:szCs w:val="20"/>
        </w:rPr>
        <w:t>5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35D04EBF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</w:t>
      </w:r>
      <w:r w:rsidR="004D4778">
        <w:rPr>
          <w:rFonts w:ascii="Arial" w:hAnsi="Arial" w:cs="Arial"/>
          <w:b/>
          <w:bCs/>
          <w:sz w:val="20"/>
          <w:szCs w:val="20"/>
        </w:rPr>
        <w:t>00</w:t>
      </w:r>
      <w:r w:rsidR="006D26F6" w:rsidRPr="006D26F6">
        <w:rPr>
          <w:rFonts w:ascii="Arial" w:hAnsi="Arial" w:cs="Arial"/>
          <w:b/>
          <w:bCs/>
          <w:sz w:val="20"/>
          <w:szCs w:val="20"/>
        </w:rPr>
        <w:t>3</w:t>
      </w:r>
      <w:r w:rsidR="00111203">
        <w:rPr>
          <w:rFonts w:ascii="Arial" w:hAnsi="Arial" w:cs="Arial"/>
          <w:b/>
          <w:bCs/>
          <w:sz w:val="20"/>
          <w:szCs w:val="20"/>
        </w:rPr>
        <w:t>/202</w:t>
      </w:r>
      <w:r w:rsidR="004D4778">
        <w:rPr>
          <w:rFonts w:ascii="Arial" w:hAnsi="Arial" w:cs="Arial"/>
          <w:b/>
          <w:bCs/>
          <w:sz w:val="20"/>
          <w:szCs w:val="20"/>
        </w:rPr>
        <w:t>5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E37F58A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2E807C32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4D4778">
        <w:rPr>
          <w:rFonts w:ascii="Arial" w:hAnsi="Arial" w:cs="Arial"/>
          <w:b/>
          <w:bCs/>
          <w:sz w:val="20"/>
          <w:szCs w:val="20"/>
        </w:rPr>
        <w:t>0</w:t>
      </w:r>
      <w:r w:rsidR="006D26F6" w:rsidRPr="006D26F6">
        <w:rPr>
          <w:rFonts w:ascii="Arial" w:hAnsi="Arial" w:cs="Arial"/>
          <w:b/>
          <w:bCs/>
          <w:sz w:val="20"/>
          <w:szCs w:val="20"/>
        </w:rPr>
        <w:t>3</w:t>
      </w:r>
      <w:r w:rsidR="00111203">
        <w:rPr>
          <w:rFonts w:ascii="Arial" w:hAnsi="Arial" w:cs="Arial"/>
          <w:b/>
          <w:bCs/>
          <w:sz w:val="20"/>
          <w:szCs w:val="20"/>
        </w:rPr>
        <w:t>/202</w:t>
      </w:r>
      <w:r w:rsidR="004D4778">
        <w:rPr>
          <w:rFonts w:ascii="Arial" w:hAnsi="Arial" w:cs="Arial"/>
          <w:b/>
          <w:bCs/>
          <w:sz w:val="20"/>
          <w:szCs w:val="20"/>
        </w:rPr>
        <w:t>5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6A7689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5F282" w14:textId="77777777" w:rsidR="00130685" w:rsidRDefault="00130685" w:rsidP="007D40E9">
      <w:r>
        <w:separator/>
      </w:r>
    </w:p>
  </w:endnote>
  <w:endnote w:type="continuationSeparator" w:id="0">
    <w:p w14:paraId="403CD536" w14:textId="77777777" w:rsidR="00130685" w:rsidRDefault="00130685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7EE8BE83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SCJN/CPS/DGIF-DACCI</w:t>
    </w:r>
    <w:r w:rsidRPr="006D26F6">
      <w:rPr>
        <w:rFonts w:ascii="Arial" w:hAnsi="Arial" w:cs="Arial"/>
        <w:sz w:val="10"/>
        <w:szCs w:val="10"/>
        <w:lang w:val="en-US"/>
      </w:rPr>
      <w:t>/0</w:t>
    </w:r>
    <w:r w:rsidR="00A47805">
      <w:rPr>
        <w:rFonts w:ascii="Arial" w:hAnsi="Arial" w:cs="Arial"/>
        <w:sz w:val="10"/>
        <w:szCs w:val="10"/>
        <w:lang w:val="en-US"/>
      </w:rPr>
      <w:t>0</w:t>
    </w:r>
    <w:r w:rsidR="006D26F6" w:rsidRPr="006D26F6">
      <w:rPr>
        <w:rFonts w:ascii="Arial" w:hAnsi="Arial" w:cs="Arial"/>
        <w:sz w:val="10"/>
        <w:szCs w:val="10"/>
        <w:lang w:val="en-US"/>
      </w:rPr>
      <w:t>3</w:t>
    </w:r>
    <w:r w:rsidRPr="006D26F6">
      <w:rPr>
        <w:rFonts w:ascii="Arial" w:hAnsi="Arial" w:cs="Arial"/>
        <w:sz w:val="10"/>
        <w:szCs w:val="10"/>
        <w:lang w:val="en-US"/>
      </w:rPr>
      <w:t>/20</w:t>
    </w:r>
    <w:r w:rsidRPr="003F68DF">
      <w:rPr>
        <w:rFonts w:ascii="Arial" w:hAnsi="Arial" w:cs="Arial"/>
        <w:sz w:val="10"/>
        <w:szCs w:val="10"/>
        <w:lang w:val="en-US"/>
      </w:rPr>
      <w:t>2</w:t>
    </w:r>
    <w:r w:rsidR="00A47805">
      <w:rPr>
        <w:rFonts w:ascii="Arial" w:hAnsi="Arial" w:cs="Arial"/>
        <w:sz w:val="10"/>
        <w:szCs w:val="10"/>
        <w:lang w:val="en-US"/>
      </w:rPr>
      <w:t>5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ABD0E" w14:textId="77777777" w:rsidR="00130685" w:rsidRDefault="00130685" w:rsidP="007D40E9">
      <w:r>
        <w:separator/>
      </w:r>
    </w:p>
  </w:footnote>
  <w:footnote w:type="continuationSeparator" w:id="0">
    <w:p w14:paraId="17E5CE45" w14:textId="77777777" w:rsidR="00130685" w:rsidRDefault="00130685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A4D3" w14:textId="77777777" w:rsidR="00B6680B" w:rsidRPr="00B6680B" w:rsidRDefault="00B6680B" w:rsidP="00B6680B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6292767"/>
    <w:bookmarkStart w:id="2" w:name="_Hlk146292768"/>
    <w:bookmarkStart w:id="3" w:name="_Hlk58533502"/>
    <w:bookmarkStart w:id="4" w:name="_Hlk58533501"/>
    <w:bookmarkStart w:id="5" w:name="_Hlk58533498"/>
    <w:bookmarkStart w:id="6" w:name="_Hlk58533497"/>
    <w:bookmarkStart w:id="7" w:name="_Hlk174120696"/>
    <w:bookmarkStart w:id="8" w:name="_Hlk174120697"/>
    <w:bookmarkStart w:id="9" w:name="_Hlk174120699"/>
    <w:bookmarkStart w:id="10" w:name="_Hlk174120700"/>
    <w:bookmarkStart w:id="11" w:name="_Hlk174120701"/>
    <w:bookmarkStart w:id="12" w:name="_Hlk174120702"/>
    <w:bookmarkStart w:id="13" w:name="_Hlk174120703"/>
    <w:bookmarkStart w:id="14" w:name="_Hlk174120704"/>
    <w:bookmarkStart w:id="15" w:name="_Hlk174120705"/>
    <w:bookmarkStart w:id="16" w:name="_Hlk174120706"/>
    <w:bookmarkStart w:id="17" w:name="_Hlk174120707"/>
    <w:bookmarkStart w:id="18" w:name="_Hlk174120708"/>
    <w:bookmarkStart w:id="19" w:name="_Hlk174120709"/>
    <w:bookmarkStart w:id="20" w:name="_Hlk174120710"/>
    <w:r w:rsidRPr="00B6680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SCJN/CPS/DGIF-DACCI/003/2025</w:t>
    </w:r>
  </w:p>
  <w:p w14:paraId="528E1A38" w14:textId="490FCF59" w:rsidR="000D681B" w:rsidRPr="00EF6817" w:rsidRDefault="00B6680B" w:rsidP="00B6680B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21" w:name="_Hlk165651556"/>
    <w:bookmarkStart w:id="22" w:name="_Hlk165651557"/>
    <w:bookmarkStart w:id="23" w:name="_Hlk165651571"/>
    <w:bookmarkStart w:id="24" w:name="_Hlk165651572"/>
    <w:r w:rsidRPr="00B6680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bookmarkStart w:id="25" w:name="_Hlk165651677"/>
    <w:r w:rsidRPr="00B6680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REHABILITACIÓN DE ELEMENTOS ARQUITECTÓNICOS EN LA CASA DE LA CULTURA JURÍDICA EN MÉRIDA, YUCATÁN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 w:rsidR="00EF6817"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1"/>
    <w:bookmarkEnd w:id="2"/>
  </w:p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037B5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308A"/>
    <w:rsid w:val="000D681B"/>
    <w:rsid w:val="00105C73"/>
    <w:rsid w:val="00111203"/>
    <w:rsid w:val="00113623"/>
    <w:rsid w:val="00122400"/>
    <w:rsid w:val="00130685"/>
    <w:rsid w:val="001A0F6C"/>
    <w:rsid w:val="001B4A9F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B3018"/>
    <w:rsid w:val="002C2867"/>
    <w:rsid w:val="002C689C"/>
    <w:rsid w:val="002D24CE"/>
    <w:rsid w:val="0031368C"/>
    <w:rsid w:val="00314CCD"/>
    <w:rsid w:val="00325E35"/>
    <w:rsid w:val="003352F4"/>
    <w:rsid w:val="003B1835"/>
    <w:rsid w:val="003B3A62"/>
    <w:rsid w:val="003C377D"/>
    <w:rsid w:val="003D65C9"/>
    <w:rsid w:val="003F1FF4"/>
    <w:rsid w:val="003F4935"/>
    <w:rsid w:val="003F68DF"/>
    <w:rsid w:val="00400675"/>
    <w:rsid w:val="00400AFF"/>
    <w:rsid w:val="00423E15"/>
    <w:rsid w:val="004313D4"/>
    <w:rsid w:val="00432108"/>
    <w:rsid w:val="0047236B"/>
    <w:rsid w:val="004747CE"/>
    <w:rsid w:val="004868F3"/>
    <w:rsid w:val="004B0F73"/>
    <w:rsid w:val="004B27F2"/>
    <w:rsid w:val="004D307E"/>
    <w:rsid w:val="004D4778"/>
    <w:rsid w:val="005161AD"/>
    <w:rsid w:val="00521129"/>
    <w:rsid w:val="00530827"/>
    <w:rsid w:val="00531815"/>
    <w:rsid w:val="00550AE9"/>
    <w:rsid w:val="00552264"/>
    <w:rsid w:val="00554980"/>
    <w:rsid w:val="00573538"/>
    <w:rsid w:val="0059108F"/>
    <w:rsid w:val="005A4227"/>
    <w:rsid w:val="005C6370"/>
    <w:rsid w:val="005E394E"/>
    <w:rsid w:val="005E60EB"/>
    <w:rsid w:val="006152F9"/>
    <w:rsid w:val="00633032"/>
    <w:rsid w:val="00644BD3"/>
    <w:rsid w:val="00650973"/>
    <w:rsid w:val="00655348"/>
    <w:rsid w:val="006746FD"/>
    <w:rsid w:val="00696EA9"/>
    <w:rsid w:val="006A7689"/>
    <w:rsid w:val="006B6009"/>
    <w:rsid w:val="006B7413"/>
    <w:rsid w:val="006D141D"/>
    <w:rsid w:val="006D26F6"/>
    <w:rsid w:val="006D648D"/>
    <w:rsid w:val="00713372"/>
    <w:rsid w:val="00717013"/>
    <w:rsid w:val="007636E6"/>
    <w:rsid w:val="007709E5"/>
    <w:rsid w:val="00771AE2"/>
    <w:rsid w:val="00773621"/>
    <w:rsid w:val="00785136"/>
    <w:rsid w:val="007D3487"/>
    <w:rsid w:val="007D38DC"/>
    <w:rsid w:val="007D40E9"/>
    <w:rsid w:val="007D4FDF"/>
    <w:rsid w:val="007E22A8"/>
    <w:rsid w:val="00803132"/>
    <w:rsid w:val="00817346"/>
    <w:rsid w:val="00820D2A"/>
    <w:rsid w:val="0082336B"/>
    <w:rsid w:val="00832EF3"/>
    <w:rsid w:val="00841AD2"/>
    <w:rsid w:val="008434E9"/>
    <w:rsid w:val="00847878"/>
    <w:rsid w:val="00876952"/>
    <w:rsid w:val="00890981"/>
    <w:rsid w:val="008A7CCB"/>
    <w:rsid w:val="008B451B"/>
    <w:rsid w:val="008C366A"/>
    <w:rsid w:val="008C387F"/>
    <w:rsid w:val="008C76ED"/>
    <w:rsid w:val="008D46E4"/>
    <w:rsid w:val="008D50F0"/>
    <w:rsid w:val="008E2CC1"/>
    <w:rsid w:val="008E5355"/>
    <w:rsid w:val="008E5A03"/>
    <w:rsid w:val="00923532"/>
    <w:rsid w:val="0092761A"/>
    <w:rsid w:val="009310F7"/>
    <w:rsid w:val="00937A48"/>
    <w:rsid w:val="00973DBB"/>
    <w:rsid w:val="00986084"/>
    <w:rsid w:val="009A4BB7"/>
    <w:rsid w:val="009C2D7B"/>
    <w:rsid w:val="009E6FFF"/>
    <w:rsid w:val="009F44A5"/>
    <w:rsid w:val="009F5FDD"/>
    <w:rsid w:val="00A035B9"/>
    <w:rsid w:val="00A115BF"/>
    <w:rsid w:val="00A116AC"/>
    <w:rsid w:val="00A25A1D"/>
    <w:rsid w:val="00A27EED"/>
    <w:rsid w:val="00A34B41"/>
    <w:rsid w:val="00A423F4"/>
    <w:rsid w:val="00A47805"/>
    <w:rsid w:val="00A637D8"/>
    <w:rsid w:val="00A84593"/>
    <w:rsid w:val="00AA0CDA"/>
    <w:rsid w:val="00AD2F6A"/>
    <w:rsid w:val="00AD3B3D"/>
    <w:rsid w:val="00AE4D93"/>
    <w:rsid w:val="00AF3DD1"/>
    <w:rsid w:val="00B253EB"/>
    <w:rsid w:val="00B46C4A"/>
    <w:rsid w:val="00B53381"/>
    <w:rsid w:val="00B65A25"/>
    <w:rsid w:val="00B6680B"/>
    <w:rsid w:val="00B67700"/>
    <w:rsid w:val="00B76D80"/>
    <w:rsid w:val="00B9385E"/>
    <w:rsid w:val="00B96C8B"/>
    <w:rsid w:val="00BA4D84"/>
    <w:rsid w:val="00BB1393"/>
    <w:rsid w:val="00BC51BB"/>
    <w:rsid w:val="00BE47D4"/>
    <w:rsid w:val="00BE4989"/>
    <w:rsid w:val="00BF258C"/>
    <w:rsid w:val="00C00224"/>
    <w:rsid w:val="00C007E7"/>
    <w:rsid w:val="00C101D2"/>
    <w:rsid w:val="00C107DB"/>
    <w:rsid w:val="00C15F72"/>
    <w:rsid w:val="00C16C67"/>
    <w:rsid w:val="00C3342D"/>
    <w:rsid w:val="00C557E8"/>
    <w:rsid w:val="00C716E3"/>
    <w:rsid w:val="00C76E38"/>
    <w:rsid w:val="00C90719"/>
    <w:rsid w:val="00C965E7"/>
    <w:rsid w:val="00CB2D14"/>
    <w:rsid w:val="00CB6638"/>
    <w:rsid w:val="00CC1107"/>
    <w:rsid w:val="00CC2006"/>
    <w:rsid w:val="00CD6208"/>
    <w:rsid w:val="00CF7CBE"/>
    <w:rsid w:val="00D11691"/>
    <w:rsid w:val="00D17769"/>
    <w:rsid w:val="00D247EF"/>
    <w:rsid w:val="00D268F7"/>
    <w:rsid w:val="00D2761F"/>
    <w:rsid w:val="00D471F3"/>
    <w:rsid w:val="00D50691"/>
    <w:rsid w:val="00D543A2"/>
    <w:rsid w:val="00D65293"/>
    <w:rsid w:val="00D668FF"/>
    <w:rsid w:val="00DA2917"/>
    <w:rsid w:val="00DB2F44"/>
    <w:rsid w:val="00DB7C0E"/>
    <w:rsid w:val="00DC34E5"/>
    <w:rsid w:val="00DF4478"/>
    <w:rsid w:val="00E0375F"/>
    <w:rsid w:val="00E1123F"/>
    <w:rsid w:val="00E40130"/>
    <w:rsid w:val="00E42D64"/>
    <w:rsid w:val="00E71FFD"/>
    <w:rsid w:val="00E7785F"/>
    <w:rsid w:val="00E92892"/>
    <w:rsid w:val="00EA70D4"/>
    <w:rsid w:val="00EB62C6"/>
    <w:rsid w:val="00EF6817"/>
    <w:rsid w:val="00F31E88"/>
    <w:rsid w:val="00F37260"/>
    <w:rsid w:val="00F374BE"/>
    <w:rsid w:val="00F466A8"/>
    <w:rsid w:val="00F53815"/>
    <w:rsid w:val="00F76DDC"/>
    <w:rsid w:val="00F975D9"/>
    <w:rsid w:val="00FA3707"/>
    <w:rsid w:val="00FB076B"/>
    <w:rsid w:val="00FB3163"/>
    <w:rsid w:val="00FB7CEF"/>
    <w:rsid w:val="00FC788F"/>
    <w:rsid w:val="00FD2EF8"/>
    <w:rsid w:val="00FD470C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1053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YAZMIN GUADALUPE TAPIA RODRIGUEZ</cp:lastModifiedBy>
  <cp:revision>101</cp:revision>
  <dcterms:created xsi:type="dcterms:W3CDTF">2021-10-28T14:12:00Z</dcterms:created>
  <dcterms:modified xsi:type="dcterms:W3CDTF">2025-02-17T23:57:00Z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